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58" w:rsidRDefault="0056473C" w:rsidP="00634E6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124450" cy="1162050"/>
                <wp:effectExtent l="0" t="0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1162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73C" w:rsidRDefault="0056473C" w:rsidP="0056473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Palmsonntag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2901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03.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56473C" w:rsidRDefault="0056473C" w:rsidP="0056473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Am Palmsonntag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634E66" w:rsidRDefault="00BC4BC2" w:rsidP="00634E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</w:t>
      </w:r>
      <w:r w:rsidR="003960FD">
        <w:rPr>
          <w:b/>
          <w:sz w:val="72"/>
          <w:szCs w:val="72"/>
        </w:rPr>
        <w:t>en</w:t>
      </w:r>
      <w:r>
        <w:rPr>
          <w:b/>
          <w:sz w:val="72"/>
          <w:szCs w:val="72"/>
        </w:rPr>
        <w:t xml:space="preserve"> </w:t>
      </w:r>
      <w:r w:rsidR="0056473C">
        <w:rPr>
          <w:b/>
          <w:sz w:val="72"/>
          <w:szCs w:val="72"/>
        </w:rPr>
        <w:t>14</w:t>
      </w:r>
      <w:r>
        <w:rPr>
          <w:b/>
          <w:sz w:val="72"/>
          <w:szCs w:val="72"/>
        </w:rPr>
        <w:t>.</w:t>
      </w:r>
      <w:r w:rsidR="0056473C">
        <w:rPr>
          <w:b/>
          <w:sz w:val="72"/>
          <w:szCs w:val="72"/>
        </w:rPr>
        <w:t>April</w:t>
      </w:r>
      <w:r w:rsidR="003960FD">
        <w:rPr>
          <w:b/>
          <w:sz w:val="72"/>
          <w:szCs w:val="72"/>
        </w:rPr>
        <w:t xml:space="preserve"> 201</w:t>
      </w:r>
      <w:r w:rsidR="0056473C">
        <w:rPr>
          <w:b/>
          <w:sz w:val="72"/>
          <w:szCs w:val="72"/>
        </w:rPr>
        <w:t>9</w:t>
      </w:r>
    </w:p>
    <w:p w:rsidR="00AA2CE0" w:rsidRDefault="0056473C" w:rsidP="00AA2CE0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mc:AlternateContent>
          <mc:Choice Requires="wps">
            <w:drawing>
              <wp:inline distT="0" distB="0" distL="0" distR="0">
                <wp:extent cx="6372225" cy="1962150"/>
                <wp:effectExtent l="9525" t="19050" r="9525" b="0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1962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473C" w:rsidRDefault="0056473C" w:rsidP="0056473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Kirtag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501.7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56473C" w:rsidRDefault="0056473C" w:rsidP="0056473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Kirtag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5F6F" w:rsidRDefault="0056473C" w:rsidP="00285F6F">
      <w:pPr>
        <w:jc w:val="center"/>
        <w:rPr>
          <w:b/>
          <w:i/>
          <w:color w:val="003300"/>
          <w:sz w:val="72"/>
          <w:szCs w:val="72"/>
        </w:rPr>
      </w:pPr>
      <w:r>
        <w:rPr>
          <w:b/>
          <w:i/>
          <w:noProof/>
          <w:color w:val="003300"/>
          <w:sz w:val="72"/>
          <w:szCs w:val="72"/>
        </w:rPr>
        <mc:AlternateContent>
          <mc:Choice Requires="wps">
            <w:drawing>
              <wp:inline distT="0" distB="0" distL="0" distR="0">
                <wp:extent cx="2867025" cy="647700"/>
                <wp:effectExtent l="19050" t="19050" r="28575" b="28575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473C" w:rsidRDefault="0056473C" w:rsidP="0056473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in Kematen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8" type="#_x0000_t202" style="width:225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56473C" w:rsidRDefault="0056473C" w:rsidP="0056473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000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</w:rPr>
                        <w:t>in Kematen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0FB0" w:rsidRDefault="00300FB0" w:rsidP="00285F6F">
      <w:pPr>
        <w:jc w:val="center"/>
        <w:rPr>
          <w:b/>
          <w:i/>
          <w:color w:val="003300"/>
        </w:rPr>
      </w:pPr>
    </w:p>
    <w:p w:rsidR="00206721" w:rsidRPr="00C65E5E" w:rsidRDefault="00634E66" w:rsidP="00285F6F">
      <w:pPr>
        <w:jc w:val="center"/>
        <w:rPr>
          <w:sz w:val="36"/>
          <w:szCs w:val="36"/>
        </w:rPr>
      </w:pPr>
      <w:r w:rsidRPr="00C65E5E">
        <w:rPr>
          <w:b/>
          <w:sz w:val="36"/>
          <w:szCs w:val="36"/>
        </w:rPr>
        <w:t>SCHANKBETRIEB</w:t>
      </w:r>
      <w:r w:rsidRPr="00C65E5E">
        <w:rPr>
          <w:sz w:val="36"/>
          <w:szCs w:val="36"/>
        </w:rPr>
        <w:t xml:space="preserve"> ab 8</w:t>
      </w:r>
      <w:r w:rsidR="009823A0" w:rsidRPr="00C65E5E">
        <w:rPr>
          <w:sz w:val="36"/>
          <w:szCs w:val="36"/>
        </w:rPr>
        <w:t>:30 Uhr i</w:t>
      </w:r>
      <w:r w:rsidR="00EE29DC" w:rsidRPr="00C65E5E">
        <w:rPr>
          <w:sz w:val="36"/>
          <w:szCs w:val="36"/>
        </w:rPr>
        <w:t xml:space="preserve">m </w:t>
      </w:r>
      <w:r w:rsidR="00B51F31" w:rsidRPr="00C65E5E">
        <w:rPr>
          <w:b/>
          <w:sz w:val="36"/>
          <w:szCs w:val="36"/>
        </w:rPr>
        <w:t xml:space="preserve">Zentrum </w:t>
      </w:r>
      <w:proofErr w:type="spellStart"/>
      <w:r w:rsidR="00B51F31" w:rsidRPr="00C65E5E">
        <w:rPr>
          <w:b/>
          <w:sz w:val="36"/>
          <w:szCs w:val="36"/>
        </w:rPr>
        <w:t>KemA</w:t>
      </w:r>
      <w:proofErr w:type="spellEnd"/>
      <w:r w:rsidR="0053046E">
        <w:rPr>
          <w:b/>
          <w:sz w:val="36"/>
          <w:szCs w:val="36"/>
        </w:rPr>
        <w:t>[</w:t>
      </w:r>
      <w:r w:rsidR="00B51F31" w:rsidRPr="00C65E5E">
        <w:rPr>
          <w:b/>
          <w:sz w:val="36"/>
          <w:szCs w:val="36"/>
        </w:rPr>
        <w:t>r</w:t>
      </w:r>
      <w:r w:rsidR="0053046E">
        <w:rPr>
          <w:b/>
          <w:sz w:val="36"/>
          <w:szCs w:val="36"/>
        </w:rPr>
        <w:t>]</w:t>
      </w:r>
      <w:r w:rsidR="00B51F31" w:rsidRPr="00C65E5E">
        <w:rPr>
          <w:b/>
          <w:sz w:val="36"/>
          <w:szCs w:val="36"/>
        </w:rPr>
        <w:t>t</w:t>
      </w:r>
    </w:p>
    <w:p w:rsidR="00285F6F" w:rsidRDefault="009823A0" w:rsidP="00285F6F">
      <w:pPr>
        <w:jc w:val="center"/>
        <w:rPr>
          <w:sz w:val="36"/>
          <w:szCs w:val="36"/>
        </w:rPr>
      </w:pPr>
      <w:r w:rsidRPr="00C65E5E">
        <w:rPr>
          <w:sz w:val="36"/>
          <w:szCs w:val="36"/>
        </w:rPr>
        <w:t xml:space="preserve"> Speis</w:t>
      </w:r>
      <w:r w:rsidR="00285F6F" w:rsidRPr="00C65E5E">
        <w:rPr>
          <w:sz w:val="36"/>
          <w:szCs w:val="36"/>
        </w:rPr>
        <w:t>en ab 10:</w:t>
      </w:r>
      <w:r w:rsidR="0053046E">
        <w:rPr>
          <w:sz w:val="36"/>
          <w:szCs w:val="36"/>
        </w:rPr>
        <w:t>3</w:t>
      </w:r>
      <w:r w:rsidR="00285F6F" w:rsidRPr="00C65E5E">
        <w:rPr>
          <w:sz w:val="36"/>
          <w:szCs w:val="36"/>
        </w:rPr>
        <w:t>0 Uhr</w:t>
      </w:r>
    </w:p>
    <w:p w:rsidR="00DE146D" w:rsidRPr="00C65E5E" w:rsidRDefault="00DE146D" w:rsidP="00285F6F">
      <w:pPr>
        <w:jc w:val="center"/>
        <w:rPr>
          <w:sz w:val="36"/>
          <w:szCs w:val="36"/>
        </w:rPr>
      </w:pPr>
    </w:p>
    <w:p w:rsidR="00DE146D" w:rsidRPr="00DE146D" w:rsidRDefault="00C65E5E" w:rsidP="00285F6F">
      <w:pPr>
        <w:jc w:val="center"/>
        <w:rPr>
          <w:sz w:val="48"/>
          <w:szCs w:val="48"/>
        </w:rPr>
      </w:pPr>
      <w:r w:rsidRPr="003960FD">
        <w:rPr>
          <w:sz w:val="96"/>
          <w:szCs w:val="96"/>
        </w:rPr>
        <w:t xml:space="preserve">Musik mit </w:t>
      </w:r>
      <w:r w:rsidR="003960FD">
        <w:rPr>
          <w:sz w:val="96"/>
          <w:szCs w:val="96"/>
        </w:rPr>
        <w:t>„MV Kematen“</w:t>
      </w:r>
    </w:p>
    <w:p w:rsidR="00DE146D" w:rsidRPr="005D7042" w:rsidRDefault="00606071" w:rsidP="00606071">
      <w:pPr>
        <w:ind w:left="360"/>
      </w:pPr>
      <w:r w:rsidRPr="005D7042">
        <w:rPr>
          <w:sz w:val="52"/>
          <w:szCs w:val="52"/>
        </w:rPr>
        <w:sym w:font="Wingdings" w:char="F043"/>
      </w:r>
      <w:r w:rsidR="00AD616B" w:rsidRPr="005D7042">
        <w:t>Warme Speisen</w:t>
      </w:r>
      <w:r w:rsidRPr="005D7042">
        <w:t xml:space="preserve">   </w:t>
      </w:r>
      <w:r w:rsidRPr="005D7042">
        <w:rPr>
          <w:sz w:val="52"/>
          <w:szCs w:val="52"/>
        </w:rPr>
        <w:sym w:font="Wingdings" w:char="F043"/>
      </w:r>
      <w:r w:rsidR="00CC7400" w:rsidRPr="005D7042">
        <w:t xml:space="preserve"> </w:t>
      </w:r>
      <w:r w:rsidR="00DE146D" w:rsidRPr="005D7042">
        <w:t>Fassbier, Wein, Alkoholfreie Getränke</w:t>
      </w:r>
      <w:r w:rsidRPr="005D7042">
        <w:t xml:space="preserve">  </w:t>
      </w:r>
      <w:r w:rsidRPr="005D7042">
        <w:rPr>
          <w:sz w:val="52"/>
          <w:szCs w:val="52"/>
        </w:rPr>
        <w:sym w:font="Wingdings" w:char="F043"/>
      </w:r>
      <w:r w:rsidRPr="005D7042">
        <w:t xml:space="preserve"> </w:t>
      </w:r>
      <w:r w:rsidR="00DE146D" w:rsidRPr="005D7042">
        <w:t xml:space="preserve">Kaffee und hausgemachte </w:t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5D7042">
        <w:tab/>
      </w:r>
      <w:r w:rsidR="00DE146D" w:rsidRPr="005D7042">
        <w:t>Mehlspeisen</w:t>
      </w:r>
    </w:p>
    <w:p w:rsidR="00DE146D" w:rsidRPr="00C65E5E" w:rsidRDefault="00DE146D" w:rsidP="00DE146D">
      <w:pPr>
        <w:ind w:left="360"/>
        <w:rPr>
          <w:b/>
          <w:i/>
          <w:color w:val="003300"/>
          <w:sz w:val="20"/>
          <w:szCs w:val="20"/>
        </w:rPr>
      </w:pPr>
    </w:p>
    <w:p w:rsidR="00300FB0" w:rsidRPr="00C65E5E" w:rsidRDefault="00DE146D" w:rsidP="00DE146D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ab/>
      </w:r>
    </w:p>
    <w:p w:rsidR="00634E66" w:rsidRDefault="0056473C" w:rsidP="00634E6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c">
            <w:drawing>
              <wp:inline distT="0" distB="0" distL="0" distR="0">
                <wp:extent cx="7086600" cy="1028700"/>
                <wp:effectExtent l="0" t="4445" r="635" b="0"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6600"/>
                        </a:solidFill>
                      </wpc:bg>
                      <wpc:whole/>
                      <wps:wsp>
                        <wps:cNvPr id="4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1114" y="0"/>
                            <a:ext cx="6259195" cy="6172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473C" w:rsidRDefault="0056473C" w:rsidP="0056473C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Eintritt Frei - Eintritt Frei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6" o:spid="_x0000_s1029" editas="canvas" style="width:558pt;height:81pt;mso-position-horizontal-relative:char;mso-position-vertical-relative:line" coordsize="70866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">
                <v:shape id="_x0000_s1030" type="#_x0000_t75" style="position:absolute;width:70866;height:10287;visibility:visible;mso-wrap-style:square" filled="t" fillcolor="#f60">
                  <v:fill o:detectmouseclick="t"/>
                  <v:path o:connecttype="none"/>
                </v:shape>
                <v:shape id="WordArt 8" o:spid="_x0000_s1031" type="#_x0000_t202" style="position:absolute;left:3711;width:6259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56473C" w:rsidRDefault="0056473C" w:rsidP="0056473C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Eintritt Frei - Eintritt Frei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5F6F" w:rsidRDefault="00285F6F" w:rsidP="00634E66">
      <w:pPr>
        <w:rPr>
          <w:sz w:val="36"/>
          <w:szCs w:val="36"/>
        </w:rPr>
      </w:pPr>
    </w:p>
    <w:p w:rsidR="00285F6F" w:rsidRDefault="00285F6F" w:rsidP="0041358F">
      <w:pPr>
        <w:jc w:val="center"/>
        <w:rPr>
          <w:sz w:val="36"/>
          <w:szCs w:val="36"/>
        </w:rPr>
      </w:pPr>
      <w:r>
        <w:rPr>
          <w:sz w:val="36"/>
          <w:szCs w:val="36"/>
        </w:rPr>
        <w:t>Die Veranstaltung findet bei jeder Witterung statt.</w:t>
      </w:r>
    </w:p>
    <w:p w:rsidR="00285F6F" w:rsidRDefault="00285F6F" w:rsidP="0041358F">
      <w:pPr>
        <w:jc w:val="center"/>
        <w:rPr>
          <w:sz w:val="36"/>
          <w:szCs w:val="36"/>
        </w:rPr>
      </w:pPr>
    </w:p>
    <w:p w:rsidR="009823A0" w:rsidRDefault="00285F6F" w:rsidP="0041358F">
      <w:pPr>
        <w:jc w:val="center"/>
        <w:rPr>
          <w:sz w:val="36"/>
          <w:szCs w:val="36"/>
        </w:rPr>
      </w:pPr>
      <w:r>
        <w:rPr>
          <w:sz w:val="36"/>
          <w:szCs w:val="36"/>
        </w:rPr>
        <w:t>Auf Ihren geschätzten Besuch freut sich der Veranstalter!</w:t>
      </w:r>
    </w:p>
    <w:p w:rsidR="00285F6F" w:rsidRDefault="00285F6F" w:rsidP="00634E66">
      <w:pPr>
        <w:rPr>
          <w:sz w:val="36"/>
          <w:szCs w:val="36"/>
        </w:rPr>
      </w:pPr>
    </w:p>
    <w:p w:rsidR="00285F6F" w:rsidRDefault="00285F6F" w:rsidP="0041358F">
      <w:pPr>
        <w:jc w:val="center"/>
        <w:rPr>
          <w:rFonts w:ascii="Algerian" w:hAnsi="Algerian"/>
          <w:sz w:val="26"/>
          <w:szCs w:val="26"/>
        </w:rPr>
      </w:pPr>
      <w:r w:rsidRPr="00285F6F">
        <w:rPr>
          <w:rFonts w:ascii="Algerian" w:hAnsi="Algerian"/>
          <w:sz w:val="26"/>
          <w:szCs w:val="26"/>
        </w:rPr>
        <w:t>Der Reinerlös wird zur Finanzie</w:t>
      </w:r>
      <w:r w:rsidR="005E42F1">
        <w:rPr>
          <w:rFonts w:ascii="Algerian" w:hAnsi="Algerian"/>
          <w:sz w:val="26"/>
          <w:szCs w:val="26"/>
        </w:rPr>
        <w:t xml:space="preserve">rung </w:t>
      </w:r>
      <w:r w:rsidR="00FE701D">
        <w:rPr>
          <w:rFonts w:ascii="Algerian" w:hAnsi="Algerian"/>
          <w:sz w:val="26"/>
          <w:szCs w:val="26"/>
        </w:rPr>
        <w:t xml:space="preserve">des HLF3 </w:t>
      </w:r>
      <w:r w:rsidRPr="00285F6F">
        <w:rPr>
          <w:rFonts w:ascii="Algerian" w:hAnsi="Algerian"/>
          <w:sz w:val="26"/>
          <w:szCs w:val="26"/>
        </w:rPr>
        <w:t>verwendet.</w:t>
      </w:r>
    </w:p>
    <w:p w:rsidR="00300FB0" w:rsidRDefault="00300FB0" w:rsidP="00634E66">
      <w:pPr>
        <w:rPr>
          <w:rFonts w:ascii="Algerian" w:hAnsi="Algerian"/>
          <w:sz w:val="26"/>
          <w:szCs w:val="26"/>
        </w:rPr>
      </w:pPr>
    </w:p>
    <w:p w:rsidR="005D7042" w:rsidRPr="0099154F" w:rsidRDefault="00285F6F" w:rsidP="00FE701D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Für den Inhalt verantwortlich: FF Kematen/Ybbs, </w:t>
      </w:r>
      <w:r w:rsidR="00AD616B">
        <w:rPr>
          <w:rFonts w:cs="Arial"/>
          <w:sz w:val="16"/>
          <w:szCs w:val="16"/>
        </w:rPr>
        <w:t xml:space="preserve">ABI </w:t>
      </w:r>
      <w:r>
        <w:rPr>
          <w:rFonts w:cs="Arial"/>
          <w:sz w:val="16"/>
          <w:szCs w:val="16"/>
        </w:rPr>
        <w:t>Christian Pachler, 15.Strasse 21, 3331 Kematen/Ybbs</w:t>
      </w:r>
      <w:r w:rsidR="0099154F">
        <w:rPr>
          <w:rFonts w:cs="Arial"/>
          <w:sz w:val="16"/>
          <w:szCs w:val="16"/>
        </w:rPr>
        <w:tab/>
      </w:r>
    </w:p>
    <w:sectPr w:rsidR="005D7042" w:rsidRPr="0099154F" w:rsidSect="00285F6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448"/>
      </v:shape>
    </w:pict>
  </w:numPicBullet>
  <w:abstractNum w:abstractNumId="0" w15:restartNumberingAfterBreak="0">
    <w:nsid w:val="027317FF"/>
    <w:multiLevelType w:val="hybridMultilevel"/>
    <w:tmpl w:val="7FBA6C5A"/>
    <w:lvl w:ilvl="0" w:tplc="04070001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121A1FC0"/>
    <w:multiLevelType w:val="multilevel"/>
    <w:tmpl w:val="4A7624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A8D"/>
    <w:multiLevelType w:val="hybridMultilevel"/>
    <w:tmpl w:val="2814EBB2"/>
    <w:lvl w:ilvl="0" w:tplc="0407000B">
      <w:start w:val="1"/>
      <w:numFmt w:val="bullet"/>
      <w:lvlText w:val="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33561A8E"/>
    <w:multiLevelType w:val="hybridMultilevel"/>
    <w:tmpl w:val="D01C802E"/>
    <w:lvl w:ilvl="0" w:tplc="04070001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3AE47FA1"/>
    <w:multiLevelType w:val="hybridMultilevel"/>
    <w:tmpl w:val="471A3F1E"/>
    <w:lvl w:ilvl="0" w:tplc="0407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60F90"/>
    <w:multiLevelType w:val="hybridMultilevel"/>
    <w:tmpl w:val="16AC232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15F7"/>
    <w:multiLevelType w:val="hybridMultilevel"/>
    <w:tmpl w:val="4A76241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01C3A"/>
    <w:multiLevelType w:val="hybridMultilevel"/>
    <w:tmpl w:val="4DB6BE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C2D97"/>
    <w:multiLevelType w:val="hybridMultilevel"/>
    <w:tmpl w:val="8B14E564"/>
    <w:lvl w:ilvl="0" w:tplc="0407000B">
      <w:start w:val="1"/>
      <w:numFmt w:val="bullet"/>
      <w:lvlText w:val="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9"/>
        </w:tabs>
        <w:ind w:left="7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9"/>
        </w:tabs>
        <w:ind w:left="7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9"/>
        </w:tabs>
        <w:ind w:left="8609" w:hanging="360"/>
      </w:pPr>
      <w:rPr>
        <w:rFonts w:ascii="Wingdings" w:hAnsi="Wingdings" w:hint="default"/>
      </w:rPr>
    </w:lvl>
  </w:abstractNum>
  <w:abstractNum w:abstractNumId="9" w15:restartNumberingAfterBreak="0">
    <w:nsid w:val="70E01003"/>
    <w:multiLevelType w:val="hybridMultilevel"/>
    <w:tmpl w:val="E4423878"/>
    <w:lvl w:ilvl="0" w:tplc="0407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B24494"/>
    <w:multiLevelType w:val="hybridMultilevel"/>
    <w:tmpl w:val="2534C922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41191"/>
    <w:multiLevelType w:val="hybridMultilevel"/>
    <w:tmpl w:val="4434F5DA"/>
    <w:lvl w:ilvl="0" w:tplc="04070001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66"/>
    <w:rsid w:val="000270F4"/>
    <w:rsid w:val="00056968"/>
    <w:rsid w:val="001F408D"/>
    <w:rsid w:val="00206721"/>
    <w:rsid w:val="00207245"/>
    <w:rsid w:val="00261C6E"/>
    <w:rsid w:val="00285F6F"/>
    <w:rsid w:val="00291612"/>
    <w:rsid w:val="00300FB0"/>
    <w:rsid w:val="003960FD"/>
    <w:rsid w:val="0041358F"/>
    <w:rsid w:val="0053046E"/>
    <w:rsid w:val="0056473C"/>
    <w:rsid w:val="00567564"/>
    <w:rsid w:val="005A259B"/>
    <w:rsid w:val="005B613F"/>
    <w:rsid w:val="005D7042"/>
    <w:rsid w:val="005E42F1"/>
    <w:rsid w:val="005F7714"/>
    <w:rsid w:val="00606071"/>
    <w:rsid w:val="00634E66"/>
    <w:rsid w:val="006C4C42"/>
    <w:rsid w:val="00804B47"/>
    <w:rsid w:val="008C2F25"/>
    <w:rsid w:val="00914A1F"/>
    <w:rsid w:val="00921967"/>
    <w:rsid w:val="009823A0"/>
    <w:rsid w:val="0099154F"/>
    <w:rsid w:val="00AA2CE0"/>
    <w:rsid w:val="00AC0D02"/>
    <w:rsid w:val="00AD616B"/>
    <w:rsid w:val="00B51F31"/>
    <w:rsid w:val="00BC4BC2"/>
    <w:rsid w:val="00C57958"/>
    <w:rsid w:val="00C65E5E"/>
    <w:rsid w:val="00CC7400"/>
    <w:rsid w:val="00D63C40"/>
    <w:rsid w:val="00DD107C"/>
    <w:rsid w:val="00DE146D"/>
    <w:rsid w:val="00DF398B"/>
    <w:rsid w:val="00E60989"/>
    <w:rsid w:val="00EE0EF8"/>
    <w:rsid w:val="00EE29DC"/>
    <w:rsid w:val="00F17387"/>
    <w:rsid w:val="00F35217"/>
    <w:rsid w:val="00F96DD3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55C6E"/>
  <w15:docId w15:val="{FF46A3AA-6A10-4EE2-A240-3FB1968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D107C"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A2C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5E5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6473C"/>
    <w:pPr>
      <w:spacing w:before="100" w:beforeAutospacing="1" w:after="100" w:afterAutospacing="1"/>
    </w:pPr>
    <w:rPr>
      <w:rFonts w:ascii="Times New Roman" w:eastAsiaTheme="minorEastAsia" w:hAnsi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USER_PGVWkst01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Familie Pachler</cp:lastModifiedBy>
  <cp:revision>4</cp:revision>
  <cp:lastPrinted>2014-03-17T05:50:00Z</cp:lastPrinted>
  <dcterms:created xsi:type="dcterms:W3CDTF">2019-02-12T15:26:00Z</dcterms:created>
  <dcterms:modified xsi:type="dcterms:W3CDTF">2019-03-05T16:37:00Z</dcterms:modified>
</cp:coreProperties>
</file>