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C0B7" w14:textId="77777777" w:rsidR="00877EA8" w:rsidRPr="00C00394" w:rsidRDefault="00877EA8" w:rsidP="00877EA8"/>
    <w:p w14:paraId="0CFD1C0D" w14:textId="256058C5" w:rsidR="00B529D3" w:rsidRPr="003B1382" w:rsidRDefault="00B529D3" w:rsidP="00B529D3">
      <w:pPr>
        <w:rPr>
          <w:rFonts w:cs="Arial"/>
          <w:b/>
          <w:sz w:val="34"/>
          <w:szCs w:val="34"/>
        </w:rPr>
      </w:pPr>
      <w:r>
        <w:rPr>
          <w:rFonts w:cs="Arial"/>
          <w:b/>
          <w:sz w:val="34"/>
          <w:szCs w:val="34"/>
        </w:rPr>
        <w:t xml:space="preserve">Beruf mit Zukunft: Diplomierte Gesundheits- und Krankenpflegeperson </w:t>
      </w:r>
      <w:r w:rsidR="003C0621">
        <w:rPr>
          <w:rFonts w:cs="Arial"/>
          <w:b/>
          <w:sz w:val="34"/>
          <w:szCs w:val="34"/>
        </w:rPr>
        <w:t>für den Bezirk Amstetten</w:t>
      </w:r>
    </w:p>
    <w:p w14:paraId="6529E3F4" w14:textId="77777777" w:rsidR="00B529D3" w:rsidRPr="0063612B" w:rsidRDefault="00B529D3" w:rsidP="00B529D3">
      <w:pPr>
        <w:rPr>
          <w:sz w:val="20"/>
          <w:szCs w:val="20"/>
        </w:rPr>
      </w:pPr>
    </w:p>
    <w:p w14:paraId="6B20A002" w14:textId="5DA76FA0" w:rsidR="001E054E" w:rsidRDefault="00B529D3" w:rsidP="00B529D3">
      <w:r w:rsidRPr="00B529D3">
        <w:t>„Aktuell suchen wir Pflege-Fachpersonal</w:t>
      </w:r>
      <w:r>
        <w:t xml:space="preserve"> – konkret </w:t>
      </w:r>
      <w:r w:rsidRPr="00B529D3">
        <w:t>Diplomierte Gesundheits- und Krankenpfleger*innen“</w:t>
      </w:r>
      <w:r>
        <w:t xml:space="preserve">, </w:t>
      </w:r>
      <w:r w:rsidRPr="00B529D3">
        <w:t xml:space="preserve">so </w:t>
      </w:r>
      <w:r>
        <w:t>Gabriele Seyer</w:t>
      </w:r>
      <w:r w:rsidRPr="00B529D3">
        <w:t xml:space="preserve">, Pflegemanagerin des Hilfe und Pflege daheim-Standorts in </w:t>
      </w:r>
      <w:r>
        <w:t>Aschbach</w:t>
      </w:r>
      <w:r w:rsidRPr="00B529D3">
        <w:t>.</w:t>
      </w:r>
      <w:r w:rsidR="00061665">
        <w:t xml:space="preserve"> </w:t>
      </w:r>
    </w:p>
    <w:p w14:paraId="5266E3D5" w14:textId="0ACD922F" w:rsidR="00B529D3" w:rsidRDefault="00B529D3" w:rsidP="00B529D3">
      <w:r w:rsidRPr="00B529D3">
        <w:t>Das Unternehmen bietet</w:t>
      </w:r>
      <w:r>
        <w:t xml:space="preserve"> neben einer </w:t>
      </w:r>
      <w:r w:rsidRPr="00B529D3">
        <w:rPr>
          <w:b/>
        </w:rPr>
        <w:t>Vier-Tage-Woche</w:t>
      </w:r>
      <w:r>
        <w:t xml:space="preserve"> und </w:t>
      </w:r>
      <w:r w:rsidRPr="00B529D3">
        <w:rPr>
          <w:b/>
        </w:rPr>
        <w:t>Blockdiensten</w:t>
      </w:r>
      <w:r>
        <w:t>,</w:t>
      </w:r>
      <w:r w:rsidRPr="00B529D3">
        <w:t xml:space="preserve"> </w:t>
      </w:r>
      <w:r w:rsidRPr="00B529D3">
        <w:rPr>
          <w:b/>
        </w:rPr>
        <w:t>laufende Aus- und Fortbildungsmöglichkeiten</w:t>
      </w:r>
      <w:r w:rsidRPr="00B529D3">
        <w:t>,</w:t>
      </w:r>
      <w:r>
        <w:t xml:space="preserve"> es</w:t>
      </w:r>
      <w:r w:rsidRPr="00B529D3">
        <w:t xml:space="preserve"> legt </w:t>
      </w:r>
      <w:r w:rsidRPr="00B529D3">
        <w:rPr>
          <w:b/>
        </w:rPr>
        <w:t>Fokus auf Vereinbarkeit von Beruf und Familie</w:t>
      </w:r>
      <w:r w:rsidRPr="00B529D3">
        <w:t xml:space="preserve">, </w:t>
      </w:r>
      <w:r w:rsidRPr="00B529D3">
        <w:rPr>
          <w:b/>
        </w:rPr>
        <w:t>Gesundheitsförderung</w:t>
      </w:r>
      <w:r w:rsidRPr="00B529D3">
        <w:t xml:space="preserve"> und </w:t>
      </w:r>
      <w:r w:rsidRPr="00B529D3">
        <w:rPr>
          <w:b/>
        </w:rPr>
        <w:t>abwechslungsreiche Aufgabengebiete</w:t>
      </w:r>
      <w:r w:rsidRPr="00B529D3">
        <w:t xml:space="preserve">. </w:t>
      </w:r>
    </w:p>
    <w:p w14:paraId="503F3F5D" w14:textId="77777777" w:rsidR="00B529D3" w:rsidRPr="00B529D3" w:rsidRDefault="00B529D3" w:rsidP="00B529D3">
      <w:r>
        <w:t xml:space="preserve">Das Hilfswerk Niederösterreich bietet Mitarbeit im Ausmaß zwischen geringfügig und 37 Wochenstunden. </w:t>
      </w:r>
    </w:p>
    <w:p w14:paraId="1B225136" w14:textId="7B72338C" w:rsidR="00B529D3" w:rsidRPr="00B529D3" w:rsidRDefault="00B529D3" w:rsidP="00B529D3">
      <w:r w:rsidRPr="00B529D3">
        <w:rPr>
          <w:b/>
        </w:rPr>
        <w:t>Interesse geweckt? Jetzt bewerben!</w:t>
      </w:r>
      <w:r w:rsidRPr="00B529D3">
        <w:t xml:space="preserve"> Auf der Website </w:t>
      </w:r>
      <w:hyperlink r:id="rId8" w:history="1">
        <w:r w:rsidRPr="00B529D3">
          <w:t>jobs.noe.hilfswerk.at</w:t>
        </w:r>
      </w:hyperlink>
      <w:r w:rsidRPr="00B529D3">
        <w:t xml:space="preserve"> finden Sie alle aktuell offenen Stellen beim Hilfswerk Niederösterreich. </w:t>
      </w:r>
    </w:p>
    <w:p w14:paraId="0D948B60" w14:textId="77777777" w:rsidR="003C0621" w:rsidRDefault="00B529D3" w:rsidP="00171685">
      <w:pPr>
        <w:rPr>
          <w:rFonts w:eastAsia="Source Sans Pro" w:cs="Times New Roman"/>
          <w:b/>
        </w:rPr>
      </w:pPr>
      <w:r w:rsidRPr="00B529D3">
        <w:rPr>
          <w:rFonts w:eastAsia="Source Sans Pro" w:cs="Times New Roman"/>
          <w:b/>
        </w:rPr>
        <w:t xml:space="preserve">Kontakt: </w:t>
      </w:r>
    </w:p>
    <w:p w14:paraId="1EF6CEEC" w14:textId="6078990E" w:rsidR="0097706F" w:rsidRPr="003C0621" w:rsidRDefault="00B529D3" w:rsidP="00171685">
      <w:pPr>
        <w:rPr>
          <w:rFonts w:eastAsia="Source Sans Pro" w:cs="Times New Roman"/>
          <w:b/>
        </w:rPr>
      </w:pPr>
      <w:r w:rsidRPr="00B529D3">
        <w:rPr>
          <w:rFonts w:eastAsia="Source Sans Pro" w:cs="Times New Roman"/>
        </w:rPr>
        <w:t xml:space="preserve">Hilfe und Pflege daheim Aschbach, Rathausplatz 11, 3361 Aschbach Markt </w:t>
      </w:r>
      <w:r w:rsidRPr="00B529D3">
        <w:rPr>
          <w:rFonts w:eastAsia="Source Sans Pro" w:cs="Times New Roman"/>
        </w:rPr>
        <w:br/>
        <w:t xml:space="preserve">T. 05 9249-50410, E. </w:t>
      </w:r>
      <w:hyperlink r:id="rId9" w:history="1">
        <w:r w:rsidRPr="00B529D3">
          <w:rPr>
            <w:rStyle w:val="Hyperlink"/>
            <w:rFonts w:eastAsia="Source Sans Pro" w:cs="Times New Roman"/>
          </w:rPr>
          <w:t>pflege@aschbach@noe.hilfswerk.at</w:t>
        </w:r>
      </w:hyperlink>
      <w:r w:rsidRPr="00B529D3">
        <w:rPr>
          <w:rFonts w:eastAsia="Source Sans Pro" w:cs="Times New Roman"/>
        </w:rPr>
        <w:t xml:space="preserve"> </w:t>
      </w:r>
      <w:r w:rsidR="003C0621">
        <w:rPr>
          <w:rFonts w:eastAsia="Source Sans Pro" w:cs="Times New Roman"/>
        </w:rPr>
        <w:br/>
        <w:t xml:space="preserve">Hilfe und Pflege daheim Amstetten, </w:t>
      </w:r>
      <w:proofErr w:type="spellStart"/>
      <w:r w:rsidR="003C0621" w:rsidRPr="003C0621">
        <w:rPr>
          <w:rFonts w:eastAsia="Source Sans Pro" w:cs="Times New Roman"/>
        </w:rPr>
        <w:t>Ardaggerstraße</w:t>
      </w:r>
      <w:proofErr w:type="spellEnd"/>
      <w:r w:rsidR="003C0621" w:rsidRPr="003C0621">
        <w:rPr>
          <w:rFonts w:eastAsia="Source Sans Pro" w:cs="Times New Roman"/>
        </w:rPr>
        <w:t xml:space="preserve"> 50, 3300 Amstetten</w:t>
      </w:r>
    </w:p>
    <w:p w14:paraId="73092EA1" w14:textId="2A212068" w:rsidR="003C0621" w:rsidRPr="00D20F07" w:rsidRDefault="003C0621" w:rsidP="00171685">
      <w:pPr>
        <w:rPr>
          <w:rFonts w:eastAsia="Source Sans Pro" w:cs="Times New Roman"/>
        </w:rPr>
      </w:pPr>
      <w:r>
        <w:rPr>
          <w:rFonts w:eastAsia="Source Sans Pro" w:cs="Times New Roman"/>
        </w:rPr>
        <w:t xml:space="preserve">T. 05 9249-50210, E. </w:t>
      </w:r>
      <w:hyperlink r:id="rId10" w:history="1">
        <w:r w:rsidRPr="00BA3012">
          <w:rPr>
            <w:rStyle w:val="Hyperlink"/>
            <w:rFonts w:eastAsia="Source Sans Pro" w:cs="Times New Roman"/>
          </w:rPr>
          <w:t>pflege@amstetten@noe.hilfswerk.at</w:t>
        </w:r>
      </w:hyperlink>
      <w:r>
        <w:rPr>
          <w:rFonts w:eastAsia="Source Sans Pro" w:cs="Times New Roman"/>
        </w:rPr>
        <w:t xml:space="preserve"> </w:t>
      </w:r>
    </w:p>
    <w:sectPr w:rsidR="003C0621" w:rsidRPr="00D20F07" w:rsidSect="0006166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C7D4" w14:textId="77777777" w:rsidR="00B529D3" w:rsidRDefault="00B529D3" w:rsidP="005D11F5">
      <w:r>
        <w:separator/>
      </w:r>
    </w:p>
    <w:p w14:paraId="5343D639" w14:textId="77777777" w:rsidR="00B529D3" w:rsidRDefault="00B529D3" w:rsidP="005D11F5"/>
    <w:p w14:paraId="6C7E2A1D" w14:textId="77777777" w:rsidR="00B529D3" w:rsidRDefault="00B529D3" w:rsidP="005D11F5"/>
    <w:p w14:paraId="3F227978" w14:textId="77777777" w:rsidR="00B529D3" w:rsidRDefault="00B529D3" w:rsidP="005D11F5"/>
    <w:p w14:paraId="289ACFD4" w14:textId="77777777" w:rsidR="00B529D3" w:rsidRDefault="00B529D3" w:rsidP="005D11F5"/>
  </w:endnote>
  <w:endnote w:type="continuationSeparator" w:id="0">
    <w:p w14:paraId="36703928" w14:textId="77777777" w:rsidR="00B529D3" w:rsidRDefault="00B529D3" w:rsidP="005D11F5">
      <w:r>
        <w:continuationSeparator/>
      </w:r>
    </w:p>
    <w:p w14:paraId="0A4D765F" w14:textId="77777777" w:rsidR="00B529D3" w:rsidRDefault="00B529D3" w:rsidP="005D11F5"/>
    <w:p w14:paraId="58C2CEE3" w14:textId="77777777" w:rsidR="00B529D3" w:rsidRDefault="00B529D3" w:rsidP="005D11F5"/>
    <w:p w14:paraId="4487B308" w14:textId="77777777" w:rsidR="00B529D3" w:rsidRDefault="00B529D3" w:rsidP="005D11F5"/>
    <w:p w14:paraId="24EC0835" w14:textId="77777777" w:rsidR="00B529D3" w:rsidRDefault="00B529D3" w:rsidP="005D1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B7CF" w14:textId="77777777" w:rsidR="00FB2124" w:rsidRPr="00484585" w:rsidRDefault="005D11F5" w:rsidP="005D11F5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3209DB" wp14:editId="3AB0E156">
              <wp:simplePos x="0" y="0"/>
              <wp:positionH relativeFrom="margin">
                <wp:posOffset>-195581</wp:posOffset>
              </wp:positionH>
              <wp:positionV relativeFrom="paragraph">
                <wp:posOffset>35560</wp:posOffset>
              </wp:positionV>
              <wp:extent cx="6315075" cy="26924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5075" cy="269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EBAED" w14:textId="77777777" w:rsidR="00065BB5" w:rsidRPr="005D11F5" w:rsidRDefault="00D20F07" w:rsidP="00065BB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Diplomierte Gesundheits- und Krankenpflegeperson Aschbach</w:t>
                          </w:r>
                        </w:p>
                        <w:p w14:paraId="42A5D483" w14:textId="77777777" w:rsidR="00FB2124" w:rsidRPr="005D11F5" w:rsidRDefault="00FB2124" w:rsidP="005D11F5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BD2B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5.4pt;margin-top:2.8pt;width:497.25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" filled="f" stroked="f">
              <v:textbox>
                <w:txbxContent>
                  <w:p w:rsidR="00065BB5" w:rsidRPr="005D11F5" w:rsidRDefault="00D20F07" w:rsidP="00065BB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Diplomierte Gesundheits- und Krankenpflegeperson </w:t>
                    </w:r>
                    <w:proofErr w:type="spellStart"/>
                    <w:r>
                      <w:rPr>
                        <w:b/>
                      </w:rPr>
                      <w:t>Aschbach</w:t>
                    </w:r>
                    <w:proofErr w:type="spellEnd"/>
                  </w:p>
                  <w:p w:rsidR="00FB2124" w:rsidRPr="005D11F5" w:rsidRDefault="00FB2124" w:rsidP="005D11F5">
                    <w:pPr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003E0">
      <w:rPr>
        <w:b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C184B9" wp14:editId="510D76F0">
              <wp:simplePos x="0" y="0"/>
              <wp:positionH relativeFrom="column">
                <wp:posOffset>-701675</wp:posOffset>
              </wp:positionH>
              <wp:positionV relativeFrom="paragraph">
                <wp:posOffset>10160</wp:posOffset>
              </wp:positionV>
              <wp:extent cx="7176770" cy="323850"/>
              <wp:effectExtent l="0" t="0" r="508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6770" cy="32385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6CA95C" id="Rechteck 5" o:spid="_x0000_s1026" style="position:absolute;margin-left:-55.25pt;margin-top:.8pt;width:565.1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" fillcolor="#fc0" stroked="f" strokeweight=".8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1AAF" w14:textId="77777777" w:rsidR="008D6997" w:rsidRDefault="005D11F5" w:rsidP="005D11F5">
    <w:pPr>
      <w:pStyle w:val="Fuzeile"/>
    </w:pPr>
    <w:r w:rsidRPr="008D6997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726336" behindDoc="0" locked="0" layoutInCell="1" allowOverlap="1" wp14:anchorId="16BEE33E" wp14:editId="34208329">
              <wp:simplePos x="0" y="0"/>
              <wp:positionH relativeFrom="margin">
                <wp:posOffset>-224156</wp:posOffset>
              </wp:positionH>
              <wp:positionV relativeFrom="paragraph">
                <wp:posOffset>26035</wp:posOffset>
              </wp:positionV>
              <wp:extent cx="6391275" cy="276225"/>
              <wp:effectExtent l="0" t="0" r="0" b="952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12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6BC54" w14:textId="77777777" w:rsidR="008D6997" w:rsidRPr="005D11F5" w:rsidRDefault="00CE35C1" w:rsidP="00CE35C1">
                          <w:pPr>
                            <w:ind w:left="14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Mustertitel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</w:r>
                          <w:r w:rsidRPr="00CE35C1">
                            <w:rPr>
                              <w:b/>
                            </w:rPr>
                            <w:t xml:space="preserve">Seite </w:t>
                          </w:r>
                          <w:r w:rsidRPr="00CE35C1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CE35C1"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 w:rsidRPr="00CE35C1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D4ED6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 w:rsidRPr="00CE35C1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CE35C1">
                            <w:rPr>
                              <w:b/>
                            </w:rPr>
                            <w:t xml:space="preserve"> von </w:t>
                          </w:r>
                          <w:r w:rsidRPr="00CE35C1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CE35C1"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 w:rsidRPr="00CE35C1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46A08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 w:rsidRPr="00CE35C1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4494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-17.65pt;margin-top:2.05pt;width:503.25pt;height:21.75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" filled="f" stroked="f">
              <v:textbox>
                <w:txbxContent>
                  <w:p w:rsidR="008D6997" w:rsidRPr="005D11F5" w:rsidRDefault="00CE35C1" w:rsidP="00CE35C1">
                    <w:pPr>
                      <w:ind w:left="142"/>
                      <w:rPr>
                        <w:b/>
                      </w:rPr>
                    </w:pPr>
                    <w:r>
                      <w:rPr>
                        <w:b/>
                      </w:rPr>
                      <w:t>Mustertitel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 w:rsidRPr="00CE35C1">
                      <w:rPr>
                        <w:b/>
                      </w:rPr>
                      <w:t xml:space="preserve">Seite </w:t>
                    </w:r>
                    <w:r w:rsidRPr="00CE35C1">
                      <w:rPr>
                        <w:b/>
                        <w:bCs/>
                      </w:rPr>
                      <w:fldChar w:fldCharType="begin"/>
                    </w:r>
                    <w:r w:rsidRPr="00CE35C1">
                      <w:rPr>
                        <w:b/>
                        <w:bCs/>
                      </w:rPr>
                      <w:instrText>PAGE  \* Arabic  \* MERGEFORMAT</w:instrText>
                    </w:r>
                    <w:r w:rsidRPr="00CE35C1">
                      <w:rPr>
                        <w:b/>
                        <w:bCs/>
                      </w:rPr>
                      <w:fldChar w:fldCharType="separate"/>
                    </w:r>
                    <w:r w:rsidR="00BD4ED6">
                      <w:rPr>
                        <w:b/>
                        <w:bCs/>
                        <w:noProof/>
                      </w:rPr>
                      <w:t>1</w:t>
                    </w:r>
                    <w:r w:rsidRPr="00CE35C1">
                      <w:rPr>
                        <w:b/>
                        <w:bCs/>
                      </w:rPr>
                      <w:fldChar w:fldCharType="end"/>
                    </w:r>
                    <w:r w:rsidRPr="00CE35C1">
                      <w:rPr>
                        <w:b/>
                      </w:rPr>
                      <w:t xml:space="preserve"> von </w:t>
                    </w:r>
                    <w:r w:rsidRPr="00CE35C1">
                      <w:rPr>
                        <w:b/>
                        <w:bCs/>
                      </w:rPr>
                      <w:fldChar w:fldCharType="begin"/>
                    </w:r>
                    <w:r w:rsidRPr="00CE35C1">
                      <w:rPr>
                        <w:b/>
                        <w:bCs/>
                      </w:rPr>
                      <w:instrText>NUMPAGES  \* Arabic  \* MERGEFORMAT</w:instrText>
                    </w:r>
                    <w:r w:rsidRPr="00CE35C1">
                      <w:rPr>
                        <w:b/>
                        <w:bCs/>
                      </w:rPr>
                      <w:fldChar w:fldCharType="separate"/>
                    </w:r>
                    <w:r w:rsidR="00A46A08">
                      <w:rPr>
                        <w:b/>
                        <w:bCs/>
                        <w:noProof/>
                      </w:rPr>
                      <w:t>1</w:t>
                    </w:r>
                    <w:r w:rsidRPr="00CE35C1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D6997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E549A3A" wp14:editId="6EAD9735">
              <wp:simplePos x="0" y="0"/>
              <wp:positionH relativeFrom="column">
                <wp:posOffset>-723900</wp:posOffset>
              </wp:positionH>
              <wp:positionV relativeFrom="paragraph">
                <wp:posOffset>-6985</wp:posOffset>
              </wp:positionV>
              <wp:extent cx="7199630" cy="323850"/>
              <wp:effectExtent l="0" t="0" r="127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32385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EE42A7" id="Rechteck 6" o:spid="_x0000_s1026" style="position:absolute;margin-left:-57pt;margin-top:-.55pt;width:566.9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" fillcolor="#fc0 [3207]" stroked="f" strokeweight=".8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F033" w14:textId="77777777" w:rsidR="00B529D3" w:rsidRDefault="00B529D3" w:rsidP="005D11F5">
      <w:r>
        <w:separator/>
      </w:r>
    </w:p>
    <w:p w14:paraId="5747C4C5" w14:textId="77777777" w:rsidR="00B529D3" w:rsidRDefault="00B529D3" w:rsidP="005D11F5"/>
    <w:p w14:paraId="7754974C" w14:textId="77777777" w:rsidR="00B529D3" w:rsidRDefault="00B529D3" w:rsidP="005D11F5"/>
    <w:p w14:paraId="033D47BB" w14:textId="77777777" w:rsidR="00B529D3" w:rsidRDefault="00B529D3" w:rsidP="005D11F5"/>
    <w:p w14:paraId="60F593FE" w14:textId="77777777" w:rsidR="00B529D3" w:rsidRDefault="00B529D3" w:rsidP="005D11F5"/>
  </w:footnote>
  <w:footnote w:type="continuationSeparator" w:id="0">
    <w:p w14:paraId="29E82894" w14:textId="77777777" w:rsidR="00B529D3" w:rsidRDefault="00B529D3" w:rsidP="005D11F5">
      <w:r>
        <w:continuationSeparator/>
      </w:r>
    </w:p>
    <w:p w14:paraId="4A697C1F" w14:textId="77777777" w:rsidR="00B529D3" w:rsidRDefault="00B529D3" w:rsidP="005D11F5"/>
    <w:p w14:paraId="4BCBA09B" w14:textId="77777777" w:rsidR="00B529D3" w:rsidRDefault="00B529D3" w:rsidP="005D11F5"/>
    <w:p w14:paraId="5DDD3100" w14:textId="77777777" w:rsidR="00B529D3" w:rsidRDefault="00B529D3" w:rsidP="005D11F5"/>
    <w:p w14:paraId="09ADACE9" w14:textId="77777777" w:rsidR="00B529D3" w:rsidRDefault="00B529D3" w:rsidP="005D11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5DAD" w14:textId="77777777" w:rsidR="006F7D7C" w:rsidRDefault="006F7D7C" w:rsidP="006F7D7C">
    <w:pPr>
      <w:pStyle w:val="Kopfzeile"/>
      <w:tabs>
        <w:tab w:val="clear" w:pos="4536"/>
        <w:tab w:val="clear" w:pos="9072"/>
        <w:tab w:val="left" w:pos="7068"/>
      </w:tabs>
    </w:pPr>
    <w:r w:rsidRPr="008D6997">
      <w:rPr>
        <w:noProof/>
        <w:snapToGrid w:val="0"/>
        <w:w w:val="0"/>
        <w:u w:color="000000"/>
        <w:bdr w:val="none" w:sz="0" w:space="0" w:color="000000"/>
        <w:shd w:val="clear" w:color="000000" w:fill="000000"/>
        <w:lang w:val="de-AT" w:eastAsia="de-AT"/>
      </w:rPr>
      <w:drawing>
        <wp:anchor distT="0" distB="0" distL="114300" distR="114300" simplePos="0" relativeHeight="251730432" behindDoc="0" locked="0" layoutInCell="1" allowOverlap="1" wp14:anchorId="42020B64" wp14:editId="637BD1F2">
          <wp:simplePos x="0" y="0"/>
          <wp:positionH relativeFrom="rightMargin">
            <wp:align>left</wp:align>
          </wp:positionH>
          <wp:positionV relativeFrom="paragraph">
            <wp:posOffset>-167640</wp:posOffset>
          </wp:positionV>
          <wp:extent cx="720000" cy="720000"/>
          <wp:effectExtent l="0" t="0" r="4445" b="4445"/>
          <wp:wrapNone/>
          <wp:docPr id="18" name="Grafik 18" descr="G:\Logos\HW_LOGO_300dpi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s\HW_LOGO_300dpi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8E1E" w14:textId="77777777" w:rsidR="00877EA8" w:rsidRDefault="00877EA8">
    <w:pPr>
      <w:pStyle w:val="Kopfzeile"/>
    </w:pPr>
    <w:r w:rsidRPr="008D6997">
      <w:rPr>
        <w:noProof/>
        <w:snapToGrid w:val="0"/>
        <w:w w:val="0"/>
        <w:u w:color="000000"/>
        <w:bdr w:val="none" w:sz="0" w:space="0" w:color="000000"/>
        <w:shd w:val="clear" w:color="000000" w:fill="000000"/>
        <w:lang w:val="de-AT" w:eastAsia="de-AT"/>
      </w:rPr>
      <w:drawing>
        <wp:anchor distT="0" distB="0" distL="114300" distR="114300" simplePos="0" relativeHeight="251728384" behindDoc="0" locked="0" layoutInCell="1" allowOverlap="1" wp14:anchorId="0C98A4D7" wp14:editId="56F882CD">
          <wp:simplePos x="0" y="0"/>
          <wp:positionH relativeFrom="rightMargin">
            <wp:align>left</wp:align>
          </wp:positionH>
          <wp:positionV relativeFrom="paragraph">
            <wp:posOffset>-180975</wp:posOffset>
          </wp:positionV>
          <wp:extent cx="720000" cy="720000"/>
          <wp:effectExtent l="0" t="0" r="4445" b="4445"/>
          <wp:wrapNone/>
          <wp:docPr id="19" name="Grafik 19" descr="G:\Logos\HW_LOGO_300dpi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s\HW_LOGO_300dpi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09C0"/>
    <w:multiLevelType w:val="hybridMultilevel"/>
    <w:tmpl w:val="CD2C9488"/>
    <w:lvl w:ilvl="0" w:tplc="AE20A7F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87DC7"/>
    <w:multiLevelType w:val="hybridMultilevel"/>
    <w:tmpl w:val="3B4A0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791E"/>
    <w:multiLevelType w:val="hybridMultilevel"/>
    <w:tmpl w:val="8BB63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3004C"/>
    <w:multiLevelType w:val="hybridMultilevel"/>
    <w:tmpl w:val="1F706680"/>
    <w:lvl w:ilvl="0" w:tplc="D72416A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C00" w:themeColor="accent1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2B52CF"/>
    <w:multiLevelType w:val="hybridMultilevel"/>
    <w:tmpl w:val="00AC01E0"/>
    <w:lvl w:ilvl="0" w:tplc="4A564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823B2"/>
    <w:multiLevelType w:val="hybridMultilevel"/>
    <w:tmpl w:val="25FC7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07B1"/>
    <w:multiLevelType w:val="multilevel"/>
    <w:tmpl w:val="94A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703EE"/>
    <w:multiLevelType w:val="hybridMultilevel"/>
    <w:tmpl w:val="DFAA0BB6"/>
    <w:lvl w:ilvl="0" w:tplc="C14C06A4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717B8"/>
    <w:multiLevelType w:val="hybridMultilevel"/>
    <w:tmpl w:val="4FC21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D6D3F"/>
    <w:multiLevelType w:val="hybridMultilevel"/>
    <w:tmpl w:val="773EE1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64AE8"/>
    <w:multiLevelType w:val="hybridMultilevel"/>
    <w:tmpl w:val="D3DAD430"/>
    <w:lvl w:ilvl="0" w:tplc="D72416A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CC00" w:themeColor="accent1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A5C61"/>
    <w:multiLevelType w:val="multilevel"/>
    <w:tmpl w:val="94A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444234"/>
    <w:multiLevelType w:val="hybridMultilevel"/>
    <w:tmpl w:val="2A0EB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978C8"/>
    <w:multiLevelType w:val="hybridMultilevel"/>
    <w:tmpl w:val="915E5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13"/>
  </w:num>
  <w:num w:numId="9">
    <w:abstractNumId w:val="7"/>
  </w:num>
  <w:num w:numId="10">
    <w:abstractNumId w:val="11"/>
  </w:num>
  <w:num w:numId="11">
    <w:abstractNumId w:val="6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D3"/>
    <w:rsid w:val="00000902"/>
    <w:rsid w:val="00001FC3"/>
    <w:rsid w:val="00061665"/>
    <w:rsid w:val="00065BB5"/>
    <w:rsid w:val="00084809"/>
    <w:rsid w:val="00085AC0"/>
    <w:rsid w:val="000A5DBF"/>
    <w:rsid w:val="001112AF"/>
    <w:rsid w:val="00171685"/>
    <w:rsid w:val="001E054E"/>
    <w:rsid w:val="001E0C72"/>
    <w:rsid w:val="0032186F"/>
    <w:rsid w:val="00331FF3"/>
    <w:rsid w:val="00374E6F"/>
    <w:rsid w:val="003A5A56"/>
    <w:rsid w:val="003C0621"/>
    <w:rsid w:val="003D7CBB"/>
    <w:rsid w:val="003F3705"/>
    <w:rsid w:val="00444EAE"/>
    <w:rsid w:val="00484585"/>
    <w:rsid w:val="00496F2D"/>
    <w:rsid w:val="004E0C19"/>
    <w:rsid w:val="005003E0"/>
    <w:rsid w:val="00536328"/>
    <w:rsid w:val="005509F5"/>
    <w:rsid w:val="00556575"/>
    <w:rsid w:val="0056264B"/>
    <w:rsid w:val="005C237D"/>
    <w:rsid w:val="005D11F5"/>
    <w:rsid w:val="005E0AEF"/>
    <w:rsid w:val="006212D8"/>
    <w:rsid w:val="006459E5"/>
    <w:rsid w:val="006C41B3"/>
    <w:rsid w:val="006E11C0"/>
    <w:rsid w:val="006E3243"/>
    <w:rsid w:val="006F4A65"/>
    <w:rsid w:val="006F7D7C"/>
    <w:rsid w:val="00714065"/>
    <w:rsid w:val="00793073"/>
    <w:rsid w:val="00831563"/>
    <w:rsid w:val="00877EA8"/>
    <w:rsid w:val="008B7FD3"/>
    <w:rsid w:val="008D6997"/>
    <w:rsid w:val="00921827"/>
    <w:rsid w:val="00946EFE"/>
    <w:rsid w:val="0097706F"/>
    <w:rsid w:val="009834F9"/>
    <w:rsid w:val="00A46A08"/>
    <w:rsid w:val="00AB5BDB"/>
    <w:rsid w:val="00B529D3"/>
    <w:rsid w:val="00B61B9A"/>
    <w:rsid w:val="00B82893"/>
    <w:rsid w:val="00BD4ED6"/>
    <w:rsid w:val="00C00394"/>
    <w:rsid w:val="00C2448A"/>
    <w:rsid w:val="00C342B4"/>
    <w:rsid w:val="00C3528A"/>
    <w:rsid w:val="00C520BB"/>
    <w:rsid w:val="00C947B6"/>
    <w:rsid w:val="00CE35C1"/>
    <w:rsid w:val="00D02430"/>
    <w:rsid w:val="00D20F07"/>
    <w:rsid w:val="00E328DF"/>
    <w:rsid w:val="00E866C6"/>
    <w:rsid w:val="00EF224D"/>
    <w:rsid w:val="00F5115C"/>
    <w:rsid w:val="00FB2124"/>
    <w:rsid w:val="00FB60C4"/>
    <w:rsid w:val="00F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4C0E5A"/>
  <w15:docId w15:val="{AAD11A05-A9FD-4901-B44A-02049837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073"/>
    <w:pPr>
      <w:spacing w:after="0" w:line="360" w:lineRule="auto"/>
    </w:pPr>
    <w:rPr>
      <w:rFonts w:asciiTheme="majorHAnsi" w:hAnsiTheme="majorHAnsi"/>
    </w:rPr>
  </w:style>
  <w:style w:type="paragraph" w:styleId="berschrift1">
    <w:name w:val="heading 1"/>
    <w:basedOn w:val="berschrift"/>
    <w:next w:val="Standard"/>
    <w:link w:val="berschrift1Zchn"/>
    <w:uiPriority w:val="3"/>
    <w:qFormat/>
    <w:rsid w:val="00E328DF"/>
    <w:pPr>
      <w:outlineLvl w:val="0"/>
    </w:pPr>
  </w:style>
  <w:style w:type="paragraph" w:styleId="berschrift2">
    <w:name w:val="heading 2"/>
    <w:aliases w:val="Kopfzeile-Überschrift"/>
    <w:basedOn w:val="Fuzeile"/>
    <w:next w:val="Standard"/>
    <w:link w:val="berschrift2Zchn"/>
    <w:uiPriority w:val="4"/>
    <w:unhideWhenUsed/>
    <w:qFormat/>
    <w:rsid w:val="00C520BB"/>
    <w:pPr>
      <w:spacing w:line="480" w:lineRule="auto"/>
      <w:ind w:right="357"/>
      <w:outlineLvl w:val="1"/>
    </w:pPr>
    <w:rPr>
      <w:b/>
      <w:caps/>
      <w:noProof/>
      <w:spacing w:val="10"/>
      <w:sz w:val="24"/>
      <w:lang w:eastAsia="de-DE"/>
    </w:rPr>
  </w:style>
  <w:style w:type="paragraph" w:styleId="berschrift3">
    <w:name w:val="heading 3"/>
    <w:basedOn w:val="berschrift1"/>
    <w:next w:val="Standard"/>
    <w:link w:val="berschrift3Zchn"/>
    <w:uiPriority w:val="5"/>
    <w:unhideWhenUsed/>
    <w:qFormat/>
    <w:rsid w:val="00F5115C"/>
    <w:pPr>
      <w:spacing w:after="120"/>
      <w:outlineLvl w:val="2"/>
    </w:pPr>
    <w:rPr>
      <w:sz w:val="24"/>
      <w:szCs w:val="24"/>
      <w:shd w:val="clear" w:color="auto" w:fil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5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5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845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4585"/>
  </w:style>
  <w:style w:type="paragraph" w:styleId="Fuzeile">
    <w:name w:val="footer"/>
    <w:basedOn w:val="Standard"/>
    <w:link w:val="FuzeileZchn"/>
    <w:uiPriority w:val="99"/>
    <w:unhideWhenUsed/>
    <w:rsid w:val="004845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4585"/>
  </w:style>
  <w:style w:type="paragraph" w:styleId="Listenabsatz">
    <w:name w:val="List Paragraph"/>
    <w:basedOn w:val="Standard"/>
    <w:uiPriority w:val="34"/>
    <w:qFormat/>
    <w:rsid w:val="005D11F5"/>
    <w:pPr>
      <w:numPr>
        <w:numId w:val="9"/>
      </w:numPr>
    </w:pPr>
  </w:style>
  <w:style w:type="character" w:customStyle="1" w:styleId="berschrift1Zchn">
    <w:name w:val="Überschrift 1 Zchn"/>
    <w:basedOn w:val="Absatz-Standardschriftart"/>
    <w:link w:val="berschrift1"/>
    <w:uiPriority w:val="3"/>
    <w:rsid w:val="0097706F"/>
    <w:rPr>
      <w:rFonts w:asciiTheme="majorHAnsi" w:eastAsia="MS ??" w:hAnsiTheme="majorHAnsi" w:cs="Arial"/>
      <w:b/>
      <w:bCs/>
      <w:noProof/>
      <w:sz w:val="34"/>
      <w:szCs w:val="34"/>
      <w:lang w:eastAsia="de-DE"/>
    </w:rPr>
  </w:style>
  <w:style w:type="character" w:customStyle="1" w:styleId="berschrift2Zchn">
    <w:name w:val="Überschrift 2 Zchn"/>
    <w:aliases w:val="Kopfzeile-Überschrift Zchn"/>
    <w:basedOn w:val="Absatz-Standardschriftart"/>
    <w:link w:val="berschrift2"/>
    <w:uiPriority w:val="4"/>
    <w:rsid w:val="0097706F"/>
    <w:rPr>
      <w:rFonts w:asciiTheme="majorHAnsi" w:hAnsiTheme="majorHAnsi"/>
      <w:b/>
      <w:caps/>
      <w:noProof/>
      <w:spacing w:val="10"/>
      <w:sz w:val="24"/>
      <w:lang w:eastAsia="de-DE"/>
    </w:rPr>
  </w:style>
  <w:style w:type="character" w:styleId="Hervorhebung">
    <w:name w:val="Emphasis"/>
    <w:basedOn w:val="Absatz-Standardschriftart"/>
    <w:uiPriority w:val="20"/>
    <w:rsid w:val="00496F2D"/>
    <w:rPr>
      <w:rFonts w:ascii="Source Sans Pro" w:hAnsi="Source Sans Pro"/>
      <w:b/>
      <w:i w:val="0"/>
      <w:iCs/>
      <w:caps w:val="0"/>
      <w:smallCaps w:val="0"/>
      <w:strike w:val="0"/>
      <w:dstrike w:val="0"/>
      <w:vanish w:val="0"/>
      <w:color w:val="E95D0F"/>
      <w:u w:color="FFFFFF" w:themeColor="background1"/>
      <w:vertAlign w:val="baseline"/>
    </w:rPr>
  </w:style>
  <w:style w:type="character" w:styleId="SchwacheHervorhebung">
    <w:name w:val="Subtle Emphasis"/>
    <w:basedOn w:val="Absatz-Standardschriftart"/>
    <w:uiPriority w:val="19"/>
    <w:rsid w:val="00496F2D"/>
    <w:rPr>
      <w:i/>
      <w:iCs/>
      <w:color w:val="808080" w:themeColor="text1" w:themeTint="7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96F2D"/>
    <w:pPr>
      <w:pBdr>
        <w:bottom w:val="single" w:sz="4" w:space="4" w:color="FFCC00" w:themeColor="accent1"/>
      </w:pBdr>
      <w:spacing w:before="200" w:after="280"/>
      <w:ind w:left="936" w:right="936"/>
    </w:pPr>
    <w:rPr>
      <w:b/>
      <w:bCs/>
      <w:i/>
      <w:iCs/>
      <w:color w:val="FFCC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6F2D"/>
    <w:rPr>
      <w:rFonts w:ascii="Source Sans Pro" w:hAnsi="Source Sans Pro"/>
      <w:b/>
      <w:bCs/>
      <w:i/>
      <w:iCs/>
      <w:color w:val="FFCC00" w:themeColor="accent1"/>
    </w:rPr>
  </w:style>
  <w:style w:type="paragraph" w:styleId="Titel">
    <w:name w:val="Title"/>
    <w:basedOn w:val="Untertitel"/>
    <w:next w:val="Standard"/>
    <w:link w:val="TitelZchn"/>
    <w:uiPriority w:val="1"/>
    <w:qFormat/>
    <w:rsid w:val="00D02430"/>
    <w:pPr>
      <w:spacing w:line="276" w:lineRule="auto"/>
    </w:pPr>
    <w:rPr>
      <w:caps w:val="0"/>
      <w:sz w:val="70"/>
      <w:szCs w:val="70"/>
      <w:shd w:val="clear" w:color="auto" w:fill="FFCC00" w:themeFill="accent4"/>
    </w:rPr>
  </w:style>
  <w:style w:type="character" w:customStyle="1" w:styleId="TitelZchn">
    <w:name w:val="Titel Zchn"/>
    <w:basedOn w:val="Absatz-Standardschriftart"/>
    <w:link w:val="Titel"/>
    <w:uiPriority w:val="1"/>
    <w:rsid w:val="0097706F"/>
    <w:rPr>
      <w:rFonts w:asciiTheme="majorHAnsi" w:hAnsiTheme="majorHAnsi"/>
      <w:b/>
      <w:sz w:val="70"/>
      <w:szCs w:val="70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5D11F5"/>
    <w:rPr>
      <w:b/>
      <w:caps/>
      <w:sz w:val="36"/>
    </w:rPr>
  </w:style>
  <w:style w:type="character" w:customStyle="1" w:styleId="UntertitelZchn">
    <w:name w:val="Untertitel Zchn"/>
    <w:basedOn w:val="Absatz-Standardschriftart"/>
    <w:link w:val="Untertitel"/>
    <w:uiPriority w:val="2"/>
    <w:rsid w:val="0097706F"/>
    <w:rPr>
      <w:rFonts w:asciiTheme="majorHAnsi" w:hAnsiTheme="majorHAnsi"/>
      <w:b/>
      <w:caps/>
      <w:sz w:val="36"/>
    </w:rPr>
  </w:style>
  <w:style w:type="paragraph" w:styleId="Verzeichnis1">
    <w:name w:val="toc 1"/>
    <w:basedOn w:val="Standard"/>
    <w:next w:val="Standard"/>
    <w:autoRedefine/>
    <w:uiPriority w:val="39"/>
    <w:unhideWhenUsed/>
    <w:rsid w:val="003A5A56"/>
    <w:pPr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unhideWhenUsed/>
    <w:rsid w:val="0097706F"/>
    <w:rPr>
      <w:color w:val="auto"/>
      <w:u w:val="single"/>
    </w:rPr>
  </w:style>
  <w:style w:type="paragraph" w:styleId="Textkrper">
    <w:name w:val="Body Text"/>
    <w:basedOn w:val="Standard"/>
    <w:link w:val="TextkrperZchn"/>
    <w:semiHidden/>
    <w:rsid w:val="00FB2124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B2124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erschrift">
    <w:name w:val="Überschrift"/>
    <w:basedOn w:val="Titel"/>
    <w:link w:val="berschriftZchn"/>
    <w:rsid w:val="006E3243"/>
    <w:pPr>
      <w:spacing w:after="240" w:line="360" w:lineRule="auto"/>
    </w:pPr>
    <w:rPr>
      <w:rFonts w:eastAsia="MS ??" w:cs="Arial"/>
      <w:bCs/>
      <w:noProof/>
      <w:sz w:val="34"/>
      <w:szCs w:val="34"/>
      <w:lang w:eastAsia="de-DE"/>
    </w:rPr>
  </w:style>
  <w:style w:type="character" w:customStyle="1" w:styleId="berschriftZchn">
    <w:name w:val="Überschrift Zchn"/>
    <w:link w:val="berschrift"/>
    <w:rsid w:val="006E3243"/>
    <w:rPr>
      <w:rFonts w:asciiTheme="majorHAnsi" w:eastAsia="MS ??" w:hAnsiTheme="majorHAnsi" w:cs="Arial"/>
      <w:b/>
      <w:bCs/>
      <w:noProof/>
      <w:sz w:val="34"/>
      <w:szCs w:val="34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328DF"/>
    <w:pPr>
      <w:keepNext/>
      <w:keepLines/>
      <w:spacing w:before="240" w:line="259" w:lineRule="auto"/>
      <w:outlineLvl w:val="9"/>
    </w:pPr>
    <w:rPr>
      <w:rFonts w:eastAsiaTheme="majorEastAsia" w:cstheme="majorBidi"/>
      <w:sz w:val="32"/>
      <w:szCs w:val="32"/>
      <w:lang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6E3243"/>
    <w:pPr>
      <w:spacing w:after="100" w:line="259" w:lineRule="auto"/>
      <w:ind w:left="220"/>
    </w:pPr>
    <w:rPr>
      <w:rFonts w:asciiTheme="minorHAnsi" w:eastAsiaTheme="minorEastAsia" w:hAnsiTheme="minorHAnsi" w:cs="Times New Roman"/>
      <w:lang w:val="de-AT" w:eastAsia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6E3243"/>
    <w:pPr>
      <w:spacing w:after="100" w:line="259" w:lineRule="auto"/>
      <w:ind w:left="440"/>
    </w:pPr>
    <w:rPr>
      <w:rFonts w:asciiTheme="minorHAnsi" w:eastAsiaTheme="minorEastAsia" w:hAnsiTheme="minorHAnsi" w:cs="Times New Roman"/>
      <w:lang w:val="de-AT" w:eastAsia="de-AT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97706F"/>
    <w:rPr>
      <w:rFonts w:asciiTheme="majorHAnsi" w:eastAsia="MS ??" w:hAnsiTheme="majorHAnsi" w:cs="Arial"/>
      <w:b/>
      <w:bCs/>
      <w:noProof/>
      <w:sz w:val="24"/>
      <w:szCs w:val="24"/>
      <w:lang w:eastAsia="de-DE"/>
    </w:rPr>
  </w:style>
  <w:style w:type="paragraph" w:styleId="KeinLeerraum">
    <w:name w:val="No Spacing"/>
    <w:uiPriority w:val="99"/>
    <w:semiHidden/>
    <w:qFormat/>
    <w:rsid w:val="005D11F5"/>
    <w:pPr>
      <w:spacing w:after="0" w:line="240" w:lineRule="auto"/>
    </w:pPr>
    <w:rPr>
      <w:rFonts w:asciiTheme="majorHAnsi" w:hAnsiTheme="majorHAnsi"/>
    </w:rPr>
  </w:style>
  <w:style w:type="table" w:styleId="Tabellenraster">
    <w:name w:val="Table Grid"/>
    <w:basedOn w:val="NormaleTabelle"/>
    <w:uiPriority w:val="59"/>
    <w:rsid w:val="00F5115C"/>
    <w:pPr>
      <w:spacing w:after="0" w:line="240" w:lineRule="auto"/>
    </w:pPr>
    <w:rPr>
      <w:rFonts w:eastAsiaTheme="minorEastAsia"/>
      <w:sz w:val="24"/>
      <w:szCs w:val="24"/>
      <w:lang w:val="de-AT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wei">
    <w:name w:val="Titel weiß"/>
    <w:basedOn w:val="Titel"/>
    <w:link w:val="TitelweiZchn"/>
    <w:uiPriority w:val="7"/>
    <w:qFormat/>
    <w:rsid w:val="00065BB5"/>
    <w:rPr>
      <w:shd w:val="clear" w:color="auto" w:fill="FFFFFF" w:themeFill="background1"/>
    </w:rPr>
  </w:style>
  <w:style w:type="paragraph" w:customStyle="1" w:styleId="berschrift1wei">
    <w:name w:val="Überschrift 1 weiß"/>
    <w:basedOn w:val="berschrift1"/>
    <w:link w:val="berschrift1weiZchn"/>
    <w:uiPriority w:val="8"/>
    <w:qFormat/>
    <w:rsid w:val="00065BB5"/>
    <w:rPr>
      <w:shd w:val="clear" w:color="auto" w:fill="FFFFFF" w:themeFill="background1"/>
    </w:rPr>
  </w:style>
  <w:style w:type="character" w:customStyle="1" w:styleId="TitelweiZchn">
    <w:name w:val="Titel weiß Zchn"/>
    <w:basedOn w:val="TitelZchn"/>
    <w:link w:val="Titelwei"/>
    <w:uiPriority w:val="7"/>
    <w:rsid w:val="0097706F"/>
    <w:rPr>
      <w:rFonts w:asciiTheme="majorHAnsi" w:hAnsiTheme="majorHAnsi"/>
      <w:b/>
      <w:sz w:val="70"/>
      <w:szCs w:val="70"/>
    </w:rPr>
  </w:style>
  <w:style w:type="character" w:customStyle="1" w:styleId="berschrift1weiZchn">
    <w:name w:val="Überschrift 1 weiß Zchn"/>
    <w:basedOn w:val="berschrift1Zchn"/>
    <w:link w:val="berschrift1wei"/>
    <w:uiPriority w:val="8"/>
    <w:rsid w:val="0097706F"/>
    <w:rPr>
      <w:rFonts w:asciiTheme="majorHAnsi" w:eastAsia="MS ??" w:hAnsiTheme="majorHAnsi" w:cs="Arial"/>
      <w:b/>
      <w:bCs/>
      <w:noProof/>
      <w:sz w:val="34"/>
      <w:szCs w:val="34"/>
      <w:lang w:eastAsia="de-DE"/>
    </w:rPr>
  </w:style>
  <w:style w:type="paragraph" w:customStyle="1" w:styleId="ersteEbene">
    <w:name w:val="ersteEbene"/>
    <w:basedOn w:val="Standard"/>
    <w:link w:val="ersteEbeneZchn"/>
    <w:uiPriority w:val="99"/>
    <w:semiHidden/>
    <w:qFormat/>
    <w:rsid w:val="006E11C0"/>
    <w:pPr>
      <w:spacing w:line="240" w:lineRule="auto"/>
    </w:pPr>
    <w:rPr>
      <w:rFonts w:ascii="Arial" w:eastAsia="Times New Roman" w:hAnsi="Arial" w:cs="Arial"/>
      <w:b/>
      <w:spacing w:val="20"/>
      <w:sz w:val="24"/>
      <w:lang w:eastAsia="de-DE"/>
    </w:rPr>
  </w:style>
  <w:style w:type="character" w:customStyle="1" w:styleId="ersteEbeneZchn">
    <w:name w:val="ersteEbene Zchn"/>
    <w:link w:val="ersteEbene"/>
    <w:uiPriority w:val="99"/>
    <w:semiHidden/>
    <w:rsid w:val="0097706F"/>
    <w:rPr>
      <w:rFonts w:ascii="Arial" w:eastAsia="Times New Roman" w:hAnsi="Arial" w:cs="Arial"/>
      <w:b/>
      <w:spacing w:val="20"/>
      <w:sz w:val="24"/>
      <w:lang w:eastAsia="de-DE"/>
    </w:rPr>
  </w:style>
  <w:style w:type="paragraph" w:customStyle="1" w:styleId="Hervorhebungbeige">
    <w:name w:val="Hervorhebung beige"/>
    <w:basedOn w:val="Standard"/>
    <w:uiPriority w:val="6"/>
    <w:qFormat/>
    <w:rsid w:val="0097706F"/>
    <w:pPr>
      <w:shd w:val="clear" w:color="auto" w:fill="EAE3DA" w:themeFill="accent3"/>
    </w:pPr>
    <w:rPr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2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oehw.local\dfs\Daten\LGS_OEA\Presse,%20Medien\Pressethemen%20+%20Planung\Lokale%20Pressethemen\2024\Mitarbeitersuche\jobs.noe.hilfswerk.a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flege@amstetten@noe.hilfswerk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flege@aschbach@noe.hilfswerk.a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oehw\dfs\HilfswerkVorlagen\Intern_Notizen.dotx" TargetMode="External"/></Relationships>
</file>

<file path=word/theme/theme1.xml><?xml version="1.0" encoding="utf-8"?>
<a:theme xmlns:a="http://schemas.openxmlformats.org/drawingml/2006/main" name="Hilfswerk_Design">
  <a:themeElements>
    <a:clrScheme name="Benutzerdefinier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FFCC00"/>
      </a:accent1>
      <a:accent2>
        <a:srgbClr val="FFEB99"/>
      </a:accent2>
      <a:accent3>
        <a:srgbClr val="EAE3DA"/>
      </a:accent3>
      <a:accent4>
        <a:srgbClr val="FFCC00"/>
      </a:accent4>
      <a:accent5>
        <a:srgbClr val="A5A5A5"/>
      </a:accent5>
      <a:accent6>
        <a:srgbClr val="F6A800"/>
      </a:accent6>
      <a:hlink>
        <a:srgbClr val="000000"/>
      </a:hlink>
      <a:folHlink>
        <a:srgbClr val="000000"/>
      </a:folHlink>
    </a:clrScheme>
    <a:fontScheme name="Hilfswerk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AE25-3AD5-44D2-B37F-C5E126E2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Intern_Notizen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Hilfswerk Niederösterreich</vt:lpstr>
    </vt:vector>
  </TitlesOfParts>
  <Company>NOE Hilfswerk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Hilfswerk Niederösterreich</dc:title>
  <dc:creator>Pils Ute</dc:creator>
  <cp:lastModifiedBy>Seyer Gabriele</cp:lastModifiedBy>
  <cp:revision>3</cp:revision>
  <cp:lastPrinted>2018-01-26T11:08:00Z</cp:lastPrinted>
  <dcterms:created xsi:type="dcterms:W3CDTF">2025-05-27T10:08:00Z</dcterms:created>
  <dcterms:modified xsi:type="dcterms:W3CDTF">2025-05-27T10:10:00Z</dcterms:modified>
</cp:coreProperties>
</file>