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93137" w14:textId="34811544" w:rsidR="008F0290" w:rsidRPr="003B4C21" w:rsidRDefault="003A67EF" w:rsidP="008F0290">
      <w:pPr>
        <w:spacing w:after="0" w:line="360" w:lineRule="auto"/>
        <w:rPr>
          <w:rFonts w:ascii="Arial" w:hAnsi="Arial" w:cs="Arial"/>
          <w:b/>
          <w:bCs/>
          <w:sz w:val="28"/>
          <w:szCs w:val="28"/>
        </w:rPr>
      </w:pPr>
      <w:r>
        <w:rPr>
          <w:rFonts w:ascii="Arial" w:hAnsi="Arial" w:cs="Arial"/>
          <w:b/>
          <w:bCs/>
          <w:sz w:val="28"/>
          <w:szCs w:val="28"/>
        </w:rPr>
        <w:t>All</w:t>
      </w:r>
      <w:r w:rsidR="0059327C">
        <w:rPr>
          <w:rFonts w:ascii="Arial" w:hAnsi="Arial" w:cs="Arial"/>
          <w:b/>
          <w:bCs/>
          <w:sz w:val="28"/>
          <w:szCs w:val="28"/>
        </w:rPr>
        <w:t>hartsberg</w:t>
      </w:r>
      <w:r w:rsidR="008F0290" w:rsidRPr="003B4C21">
        <w:rPr>
          <w:rFonts w:ascii="Arial" w:hAnsi="Arial" w:cs="Arial"/>
          <w:b/>
          <w:bCs/>
          <w:sz w:val="28"/>
          <w:szCs w:val="28"/>
        </w:rPr>
        <w:t xml:space="preserve"> ist „Stolz auf unser Dorf“</w:t>
      </w:r>
    </w:p>
    <w:p w14:paraId="79DB33E7" w14:textId="4508A5A7" w:rsidR="00275CDA" w:rsidRPr="00275CDA" w:rsidRDefault="00275CDA" w:rsidP="00275CDA">
      <w:pPr>
        <w:spacing w:after="0" w:line="360" w:lineRule="auto"/>
        <w:rPr>
          <w:rFonts w:ascii="Arial" w:hAnsi="Arial" w:cs="Arial"/>
          <w:b/>
          <w:bCs/>
          <w:sz w:val="24"/>
          <w:szCs w:val="24"/>
        </w:rPr>
      </w:pPr>
      <w:r w:rsidRPr="00275CDA">
        <w:rPr>
          <w:rFonts w:ascii="Arial" w:hAnsi="Arial" w:cs="Arial"/>
          <w:b/>
          <w:bCs/>
          <w:sz w:val="24"/>
          <w:szCs w:val="24"/>
        </w:rPr>
        <w:t xml:space="preserve">Neuer </w:t>
      </w:r>
      <w:r w:rsidR="003A67EF">
        <w:rPr>
          <w:rFonts w:ascii="Arial" w:hAnsi="Arial" w:cs="Arial"/>
          <w:b/>
          <w:bCs/>
          <w:sz w:val="24"/>
          <w:szCs w:val="24"/>
        </w:rPr>
        <w:t>S</w:t>
      </w:r>
      <w:r w:rsidRPr="00275CDA">
        <w:rPr>
          <w:rFonts w:ascii="Arial" w:hAnsi="Arial" w:cs="Arial"/>
          <w:b/>
          <w:bCs/>
          <w:sz w:val="24"/>
          <w:szCs w:val="24"/>
        </w:rPr>
        <w:t>piel</w:t>
      </w:r>
      <w:r w:rsidR="003A67EF">
        <w:rPr>
          <w:rFonts w:ascii="Arial" w:hAnsi="Arial" w:cs="Arial"/>
          <w:b/>
          <w:bCs/>
          <w:sz w:val="24"/>
          <w:szCs w:val="24"/>
        </w:rPr>
        <w:t>platz</w:t>
      </w:r>
      <w:r w:rsidRPr="00275CDA">
        <w:rPr>
          <w:rFonts w:ascii="Arial" w:hAnsi="Arial" w:cs="Arial"/>
          <w:b/>
          <w:bCs/>
          <w:sz w:val="24"/>
          <w:szCs w:val="24"/>
        </w:rPr>
        <w:t xml:space="preserve"> </w:t>
      </w:r>
      <w:r w:rsidR="003A67EF">
        <w:rPr>
          <w:rFonts w:ascii="Arial" w:hAnsi="Arial" w:cs="Arial"/>
          <w:b/>
          <w:bCs/>
          <w:sz w:val="24"/>
          <w:szCs w:val="24"/>
        </w:rPr>
        <w:t>als Treffpunkt aller Generationen</w:t>
      </w:r>
    </w:p>
    <w:p w14:paraId="4586AA89" w14:textId="77777777" w:rsidR="0088464F" w:rsidRDefault="0088464F" w:rsidP="0088464F">
      <w:pPr>
        <w:spacing w:after="0" w:line="360" w:lineRule="auto"/>
        <w:rPr>
          <w:rFonts w:ascii="Arial" w:hAnsi="Arial" w:cs="Arial"/>
          <w:sz w:val="24"/>
          <w:szCs w:val="24"/>
        </w:rPr>
      </w:pPr>
    </w:p>
    <w:p w14:paraId="2AE2F675" w14:textId="16F64D48" w:rsidR="00275CDA" w:rsidRPr="00275CDA" w:rsidRDefault="003A67EF" w:rsidP="00275CDA">
      <w:pPr>
        <w:spacing w:after="0" w:line="360" w:lineRule="auto"/>
        <w:rPr>
          <w:rFonts w:ascii="Arial" w:hAnsi="Arial" w:cs="Arial"/>
          <w:sz w:val="24"/>
          <w:szCs w:val="24"/>
        </w:rPr>
      </w:pPr>
      <w:r w:rsidRPr="003A67EF">
        <w:rPr>
          <w:rFonts w:ascii="Arial" w:hAnsi="Arial" w:cs="Arial"/>
          <w:sz w:val="24"/>
          <w:szCs w:val="24"/>
        </w:rPr>
        <w:t>Entlang des Familien- und Naturbadwanderweges wurde der Spielplatz in der Siedlung Angerholz umfassend erneuert und erweitert. Die in die Jahre gekommenen Geräte wurden nicht nur saniert, sondern durch zusätzliche Spielmöglichkeiten ergänzt. Damit steht Kindern und Familien aus der Siedlung ebenso wie Wanderinnen und Wanderern ein attraktiver Treffpunkt zur Verfügung. Die Umsetzung erfolgte in enger Zusammenarbeit der Siedlungsgemeinschaft mit dem Dorferneuerungsverein Allhartsberg.</w:t>
      </w:r>
    </w:p>
    <w:p w14:paraId="54D99CC1" w14:textId="77777777" w:rsidR="00CF5753" w:rsidRPr="003B4C21" w:rsidRDefault="00CF5753" w:rsidP="00A3197B">
      <w:pPr>
        <w:spacing w:after="0" w:line="360" w:lineRule="auto"/>
        <w:rPr>
          <w:rFonts w:ascii="Arial" w:hAnsi="Arial" w:cs="Arial"/>
          <w:sz w:val="24"/>
          <w:szCs w:val="24"/>
        </w:rPr>
      </w:pPr>
      <w:bookmarkStart w:id="0" w:name="_Hlk178328802"/>
    </w:p>
    <w:p w14:paraId="2B653228" w14:textId="0BD7CC86" w:rsidR="00CF5753" w:rsidRPr="003B4C21" w:rsidRDefault="00CF5753" w:rsidP="00CF5753">
      <w:pPr>
        <w:spacing w:after="0" w:line="360" w:lineRule="auto"/>
        <w:rPr>
          <w:rFonts w:ascii="Arial" w:hAnsi="Arial" w:cs="Arial"/>
          <w:sz w:val="24"/>
          <w:szCs w:val="24"/>
        </w:rPr>
      </w:pPr>
      <w:r w:rsidRPr="003B4C21">
        <w:rPr>
          <w:rFonts w:ascii="Arial" w:hAnsi="Arial" w:cs="Arial"/>
          <w:sz w:val="24"/>
          <w:szCs w:val="24"/>
        </w:rPr>
        <w:t xml:space="preserve">Auch LAbg. </w:t>
      </w:r>
      <w:r w:rsidR="003A67EF">
        <w:rPr>
          <w:rFonts w:ascii="Arial" w:hAnsi="Arial" w:cs="Arial"/>
          <w:sz w:val="24"/>
          <w:szCs w:val="24"/>
        </w:rPr>
        <w:t xml:space="preserve">Toni </w:t>
      </w:r>
      <w:proofErr w:type="spellStart"/>
      <w:r w:rsidR="003A67EF">
        <w:rPr>
          <w:rFonts w:ascii="Arial" w:hAnsi="Arial" w:cs="Arial"/>
          <w:sz w:val="24"/>
          <w:szCs w:val="24"/>
        </w:rPr>
        <w:t>Kasser</w:t>
      </w:r>
      <w:proofErr w:type="spellEnd"/>
      <w:r w:rsidRPr="003B4C21">
        <w:rPr>
          <w:rFonts w:ascii="Arial" w:hAnsi="Arial" w:cs="Arial"/>
          <w:sz w:val="24"/>
          <w:szCs w:val="24"/>
        </w:rPr>
        <w:t xml:space="preserve"> gratulierte zum Projekt und betonte das Ziel der Aktion „Stolz auf unser Dorf“: „</w:t>
      </w:r>
      <w:r w:rsidR="003B4C21" w:rsidRPr="003B4C21">
        <w:rPr>
          <w:rFonts w:ascii="Arial" w:hAnsi="Arial" w:cs="Arial"/>
          <w:sz w:val="24"/>
          <w:szCs w:val="24"/>
        </w:rPr>
        <w:t>Oft sind es die kleinen Projekte, die vor Ort eine große Wirkung entfalten. Mit der Förderaktion werden gezielt Ehrenamtliche unterstützt, die meist nur über begrenzte Mittel verfügen, um ihre Ideen umzusetzen. Mein Dank gilt allen, die sich freiwillig engagieren und ihre Vorstellungen in die Realität bringen. So gelingt es, Generationen miteinander zu verbinden und das Miteinander im Ort weiter zu stärken</w:t>
      </w:r>
      <w:r w:rsidRPr="003B4C21">
        <w:rPr>
          <w:rFonts w:ascii="Arial" w:hAnsi="Arial" w:cs="Arial"/>
          <w:sz w:val="24"/>
          <w:szCs w:val="24"/>
        </w:rPr>
        <w:t>“</w:t>
      </w:r>
    </w:p>
    <w:p w14:paraId="39ABD5CC" w14:textId="0D39F6A5" w:rsidR="00CF5753" w:rsidRPr="003B4C21" w:rsidRDefault="00CF5753" w:rsidP="008F0290">
      <w:pPr>
        <w:spacing w:after="0" w:line="360" w:lineRule="auto"/>
        <w:rPr>
          <w:rFonts w:ascii="Arial" w:hAnsi="Arial" w:cs="Arial"/>
          <w:sz w:val="24"/>
          <w:szCs w:val="24"/>
        </w:rPr>
      </w:pPr>
      <w:r w:rsidRPr="003B4C21">
        <w:rPr>
          <w:rFonts w:ascii="Arial" w:hAnsi="Arial" w:cs="Arial"/>
          <w:sz w:val="24"/>
          <w:szCs w:val="24"/>
        </w:rPr>
        <w:t> </w:t>
      </w:r>
      <w:bookmarkEnd w:id="0"/>
    </w:p>
    <w:p w14:paraId="31E21150" w14:textId="03E161C8" w:rsidR="008F0290" w:rsidRPr="003B4C21" w:rsidRDefault="0088464F" w:rsidP="008F0290">
      <w:pPr>
        <w:spacing w:after="0" w:line="360" w:lineRule="auto"/>
        <w:rPr>
          <w:rFonts w:ascii="Arial" w:hAnsi="Arial" w:cs="Arial"/>
          <w:b/>
          <w:bCs/>
          <w:sz w:val="24"/>
          <w:szCs w:val="24"/>
        </w:rPr>
      </w:pPr>
      <w:r w:rsidRPr="003B4C21">
        <w:rPr>
          <w:rFonts w:ascii="Arial" w:hAnsi="Arial" w:cs="Arial"/>
          <w:b/>
          <w:bCs/>
          <w:sz w:val="24"/>
          <w:szCs w:val="24"/>
        </w:rPr>
        <w:t>500</w:t>
      </w:r>
      <w:r w:rsidR="008F0290" w:rsidRPr="003B4C21">
        <w:rPr>
          <w:rFonts w:ascii="Arial" w:hAnsi="Arial" w:cs="Arial"/>
          <w:b/>
          <w:bCs/>
          <w:sz w:val="24"/>
          <w:szCs w:val="24"/>
        </w:rPr>
        <w:t xml:space="preserve"> Bewilligungen bei landesweiter Aktion „Stolz auf unser Dorf“</w:t>
      </w:r>
    </w:p>
    <w:p w14:paraId="1D7D7E9C" w14:textId="687C0528" w:rsidR="003B4C21" w:rsidRPr="003B4C21" w:rsidRDefault="008F0290" w:rsidP="008F0290">
      <w:pPr>
        <w:spacing w:after="0" w:line="360" w:lineRule="auto"/>
        <w:rPr>
          <w:rFonts w:ascii="Arial" w:hAnsi="Arial" w:cs="Arial"/>
          <w:sz w:val="24"/>
          <w:szCs w:val="24"/>
        </w:rPr>
      </w:pPr>
      <w:r w:rsidRPr="003B4C21">
        <w:rPr>
          <w:rFonts w:ascii="Arial" w:hAnsi="Arial" w:cs="Arial"/>
          <w:sz w:val="24"/>
          <w:szCs w:val="24"/>
        </w:rPr>
        <w:t xml:space="preserve">Im Rahmen der landesweiten Förderaktion „Stolz auf unser Dorf“ werden Projekte gefördert, die das Miteinander im Ort stärken, den Austausch zwischen den Generationen und Menschen näher zusammenbringen. </w:t>
      </w:r>
      <w:r w:rsidR="003B4C21" w:rsidRPr="003B4C21">
        <w:rPr>
          <w:rFonts w:ascii="Arial" w:hAnsi="Arial" w:cs="Arial"/>
          <w:sz w:val="24"/>
          <w:szCs w:val="24"/>
        </w:rPr>
        <w:t>Im Vorjahr wurden bereits 250 Projekte genehmigt und auch heuer, bei der aktuellen Förderaktion, waren es erneut 250 Projekte. Somit insgesamt 500 Projekte seit April 2024.</w:t>
      </w:r>
    </w:p>
    <w:p w14:paraId="6136BB69" w14:textId="4B9B3CEF" w:rsidR="008F0290" w:rsidRPr="003B4C21" w:rsidRDefault="008F0290" w:rsidP="008F0290">
      <w:pPr>
        <w:spacing w:after="0" w:line="360" w:lineRule="auto"/>
        <w:rPr>
          <w:rFonts w:ascii="Arial" w:hAnsi="Arial" w:cs="Arial"/>
          <w:sz w:val="24"/>
          <w:szCs w:val="24"/>
        </w:rPr>
      </w:pPr>
      <w:r w:rsidRPr="003B4C21">
        <w:rPr>
          <w:rFonts w:ascii="Arial" w:hAnsi="Arial" w:cs="Arial"/>
          <w:sz w:val="24"/>
          <w:szCs w:val="24"/>
        </w:rPr>
        <w:t>Dabei wird großer Wert auf die Vielfalt und Kreativität der Dorfgemeinschaften gelegt. Ziel ist es, Ideen zu verwirklichen, die das Leben in den Gemeinden noch lebenswerter gestalten. „Stolz auf unser Dorf“ ist damit ein weiterer Schritt, um ländliche Regionen zu stärken und die Lebensqualität nachhaltig zu verbessern.</w:t>
      </w:r>
    </w:p>
    <w:p w14:paraId="755B5677" w14:textId="77777777" w:rsidR="008F0290" w:rsidRPr="008F0290" w:rsidRDefault="008F0290" w:rsidP="008F0290">
      <w:pPr>
        <w:spacing w:after="0" w:line="360" w:lineRule="auto"/>
        <w:rPr>
          <w:rFonts w:ascii="Arial" w:hAnsi="Arial" w:cs="Arial"/>
        </w:rPr>
      </w:pPr>
    </w:p>
    <w:sectPr w:rsidR="008F0290" w:rsidRPr="008F0290" w:rsidSect="00AF24D9">
      <w:headerReference w:type="default" r:id="rId10"/>
      <w:footerReference w:type="default" r:id="rId11"/>
      <w:pgSz w:w="11906" w:h="16838"/>
      <w:pgMar w:top="2838" w:right="1417" w:bottom="1418" w:left="1417" w:header="426"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D1DB1" w14:textId="77777777" w:rsidR="00FF1695" w:rsidRDefault="00FF1695" w:rsidP="00A70556">
      <w:pPr>
        <w:spacing w:after="0" w:line="240" w:lineRule="auto"/>
      </w:pPr>
      <w:r>
        <w:separator/>
      </w:r>
    </w:p>
  </w:endnote>
  <w:endnote w:type="continuationSeparator" w:id="0">
    <w:p w14:paraId="73FF054D" w14:textId="77777777" w:rsidR="00FF1695" w:rsidRDefault="00FF1695" w:rsidP="00A7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4AF45" w14:textId="77777777" w:rsidR="00A70556" w:rsidRPr="0026193F" w:rsidRDefault="00282DCE">
    <w:pPr>
      <w:pStyle w:val="Fuzeile"/>
      <w:rPr>
        <w:rFonts w:ascii="Calibri" w:hAnsi="Calibri" w:cs="Cambria"/>
        <w:sz w:val="16"/>
      </w:rPr>
    </w:pPr>
    <w:r w:rsidRPr="0026193F">
      <w:rPr>
        <w:rFonts w:ascii="Calibri" w:hAnsi="Calibri" w:cs="Cambria"/>
        <w:b/>
        <w:sz w:val="16"/>
      </w:rPr>
      <w:t xml:space="preserve">Dorf- &amp; </w:t>
    </w:r>
    <w:proofErr w:type="gramStart"/>
    <w:r w:rsidRPr="0026193F">
      <w:rPr>
        <w:rFonts w:ascii="Calibri" w:hAnsi="Calibri" w:cs="Cambria"/>
        <w:b/>
        <w:sz w:val="16"/>
      </w:rPr>
      <w:t>Stadterneuerung</w:t>
    </w:r>
    <w:r w:rsidR="00FF3DC2" w:rsidRPr="0026193F">
      <w:rPr>
        <w:rFonts w:ascii="Calibri" w:hAnsi="Calibri" w:cs="Cambria"/>
        <w:sz w:val="16"/>
      </w:rPr>
      <w:t xml:space="preserve">  |</w:t>
    </w:r>
    <w:proofErr w:type="gramEnd"/>
    <w:r w:rsidR="00FF3DC2" w:rsidRPr="0026193F">
      <w:rPr>
        <w:rFonts w:ascii="Calibri" w:hAnsi="Calibri" w:cs="Cambria"/>
        <w:sz w:val="16"/>
      </w:rPr>
      <w:t xml:space="preserve">  Büro </w:t>
    </w:r>
    <w:proofErr w:type="gramStart"/>
    <w:r w:rsidR="00FF3DC2" w:rsidRPr="0026193F">
      <w:rPr>
        <w:rFonts w:ascii="Calibri" w:hAnsi="Calibri" w:cs="Cambria"/>
        <w:sz w:val="16"/>
      </w:rPr>
      <w:t>Mostviertel</w:t>
    </w:r>
    <w:r w:rsidRPr="0026193F">
      <w:rPr>
        <w:rFonts w:ascii="Calibri" w:hAnsi="Calibri" w:cs="Cambria"/>
        <w:sz w:val="16"/>
      </w:rPr>
      <w:t xml:space="preserve">  |</w:t>
    </w:r>
    <w:proofErr w:type="gramEnd"/>
    <w:r w:rsidRPr="0026193F">
      <w:rPr>
        <w:rFonts w:ascii="Calibri" w:hAnsi="Calibri" w:cs="Cambria"/>
        <w:sz w:val="16"/>
      </w:rPr>
      <w:t xml:space="preserve">  </w:t>
    </w:r>
    <w:r w:rsidR="00FF3DC2" w:rsidRPr="0026193F">
      <w:rPr>
        <w:rFonts w:ascii="Calibri" w:hAnsi="Calibri" w:cs="Cambria"/>
        <w:sz w:val="16"/>
      </w:rPr>
      <w:t xml:space="preserve">Mostviertelplatz 1, 3362 </w:t>
    </w:r>
    <w:proofErr w:type="spellStart"/>
    <w:r w:rsidR="00FF3DC2" w:rsidRPr="0026193F">
      <w:rPr>
        <w:rFonts w:ascii="Calibri" w:hAnsi="Calibri" w:cs="Cambria"/>
        <w:sz w:val="16"/>
      </w:rPr>
      <w:t>Öhling</w:t>
    </w:r>
    <w:proofErr w:type="spellEnd"/>
  </w:p>
  <w:p w14:paraId="0674AF46" w14:textId="77777777" w:rsidR="00A70556" w:rsidRPr="0026193F" w:rsidRDefault="00FF3DC2">
    <w:pPr>
      <w:pStyle w:val="Fuzeile"/>
      <w:rPr>
        <w:rFonts w:ascii="Calibri" w:hAnsi="Calibri" w:cs="Cambria"/>
        <w:sz w:val="16"/>
      </w:rPr>
    </w:pPr>
    <w:hyperlink r:id="rId1" w:history="1">
      <w:r w:rsidRPr="0026193F">
        <w:rPr>
          <w:rStyle w:val="Hyperlink"/>
          <w:rFonts w:ascii="Calibri" w:hAnsi="Calibri" w:cs="Cambria"/>
          <w:sz w:val="16"/>
        </w:rPr>
        <w:t>mostviertel@dorf-stadterneuerung.at</w:t>
      </w:r>
    </w:hyperlink>
    <w:r w:rsidRPr="0026193F">
      <w:rPr>
        <w:rFonts w:ascii="Calibri" w:hAnsi="Calibri" w:cs="Cambria"/>
        <w:sz w:val="16"/>
      </w:rPr>
      <w:t xml:space="preserve"> </w:t>
    </w:r>
    <w:r w:rsidR="00A70556" w:rsidRPr="0026193F">
      <w:rPr>
        <w:rFonts w:ascii="Calibri" w:hAnsi="Calibri" w:cs="Cambria"/>
        <w:sz w:val="16"/>
      </w:rPr>
      <w:t xml:space="preserve"> |</w:t>
    </w:r>
    <w:r w:rsidRPr="0026193F">
      <w:rPr>
        <w:rFonts w:ascii="Calibri" w:hAnsi="Calibri" w:cs="Cambria"/>
        <w:sz w:val="16"/>
      </w:rPr>
      <w:t xml:space="preserve">  T: +43</w:t>
    </w:r>
    <w:r w:rsidR="002C5671" w:rsidRPr="0026193F">
      <w:rPr>
        <w:rFonts w:ascii="Calibri" w:hAnsi="Calibri" w:cs="Cambria"/>
        <w:sz w:val="16"/>
      </w:rPr>
      <w:t xml:space="preserve"> 676 88 591 </w:t>
    </w:r>
    <w:proofErr w:type="gramStart"/>
    <w:r w:rsidR="002C5671" w:rsidRPr="0026193F">
      <w:rPr>
        <w:rFonts w:ascii="Calibri" w:hAnsi="Calibri" w:cs="Cambria"/>
        <w:sz w:val="16"/>
      </w:rPr>
      <w:t>600</w:t>
    </w:r>
    <w:r w:rsidRPr="0026193F">
      <w:rPr>
        <w:rFonts w:ascii="Calibri" w:hAnsi="Calibri" w:cs="Cambria"/>
        <w:sz w:val="16"/>
      </w:rPr>
      <w:t xml:space="preserve">  |</w:t>
    </w:r>
    <w:proofErr w:type="gramEnd"/>
    <w:r w:rsidR="00A70556" w:rsidRPr="0026193F">
      <w:rPr>
        <w:rFonts w:ascii="Calibri" w:hAnsi="Calibri" w:cs="Cambria"/>
        <w:sz w:val="16"/>
      </w:rPr>
      <w:t xml:space="preserve">  </w:t>
    </w:r>
    <w:hyperlink r:id="rId2" w:history="1">
      <w:r w:rsidRPr="0026193F">
        <w:rPr>
          <w:rStyle w:val="Hyperlink"/>
          <w:rFonts w:ascii="Calibri" w:hAnsi="Calibri" w:cs="Cambria"/>
          <w:sz w:val="16"/>
        </w:rPr>
        <w:t>www.dorf-stadterneuerung.at</w:t>
      </w:r>
    </w:hyperlink>
    <w:r w:rsidR="00A70556" w:rsidRPr="0026193F">
      <w:rPr>
        <w:rFonts w:ascii="Calibri" w:hAnsi="Calibri" w:cs="Cambria"/>
        <w:sz w:val="16"/>
      </w:rPr>
      <w:t xml:space="preserve">  </w:t>
    </w:r>
  </w:p>
  <w:p w14:paraId="0674AF47" w14:textId="77777777" w:rsidR="008F6A33" w:rsidRPr="0026193F" w:rsidRDefault="008F6A33" w:rsidP="008F6A33">
    <w:pPr>
      <w:pStyle w:val="Fuzeile"/>
      <w:tabs>
        <w:tab w:val="clear" w:pos="9072"/>
        <w:tab w:val="right" w:pos="9639"/>
      </w:tabs>
      <w:rPr>
        <w:rFonts w:ascii="Calibri" w:hAnsi="Calibri" w:cs="Cambria"/>
        <w:sz w:val="16"/>
        <w:szCs w:val="16"/>
      </w:rPr>
    </w:pPr>
    <w:r w:rsidRPr="0026193F">
      <w:rPr>
        <w:rFonts w:ascii="Calibri" w:hAnsi="Calibri" w:cs="Cambria"/>
        <w:sz w:val="16"/>
        <w:szCs w:val="16"/>
      </w:rPr>
      <w:t xml:space="preserve">FN: 615576 </w:t>
    </w:r>
    <w:proofErr w:type="gramStart"/>
    <w:r w:rsidRPr="0026193F">
      <w:rPr>
        <w:rFonts w:ascii="Calibri" w:hAnsi="Calibri" w:cs="Cambria"/>
        <w:sz w:val="16"/>
        <w:szCs w:val="16"/>
      </w:rPr>
      <w:t>i  |</w:t>
    </w:r>
    <w:proofErr w:type="gramEnd"/>
    <w:r w:rsidRPr="0026193F">
      <w:rPr>
        <w:rFonts w:ascii="Calibri" w:hAnsi="Calibri" w:cs="Cambria"/>
        <w:sz w:val="16"/>
        <w:szCs w:val="16"/>
      </w:rPr>
      <w:t xml:space="preserve">  UID-</w:t>
    </w:r>
    <w:proofErr w:type="spellStart"/>
    <w:r w:rsidRPr="0026193F">
      <w:rPr>
        <w:rFonts w:ascii="Calibri" w:hAnsi="Calibri" w:cs="Cambria"/>
        <w:sz w:val="16"/>
        <w:szCs w:val="16"/>
      </w:rPr>
      <w:t>Nr</w:t>
    </w:r>
    <w:proofErr w:type="spellEnd"/>
    <w:r w:rsidRPr="0026193F">
      <w:rPr>
        <w:rFonts w:ascii="Calibri" w:hAnsi="Calibri" w:cs="Cambria"/>
        <w:sz w:val="16"/>
        <w:szCs w:val="16"/>
      </w:rPr>
      <w:t>: ATU</w:t>
    </w:r>
    <w:proofErr w:type="gramStart"/>
    <w:r w:rsidRPr="0026193F">
      <w:rPr>
        <w:rFonts w:ascii="Calibri" w:hAnsi="Calibri" w:cs="Cambria"/>
        <w:sz w:val="16"/>
        <w:szCs w:val="16"/>
      </w:rPr>
      <w:t>80208419  |</w:t>
    </w:r>
    <w:proofErr w:type="gramEnd"/>
    <w:r w:rsidRPr="0026193F">
      <w:rPr>
        <w:rFonts w:ascii="Calibri" w:hAnsi="Calibri" w:cs="Cambria"/>
        <w:sz w:val="16"/>
        <w:szCs w:val="16"/>
      </w:rPr>
      <w:t xml:space="preserve">  Firmenbuchgericht: Landesgericht St. Pölten</w:t>
    </w:r>
  </w:p>
  <w:p w14:paraId="0674AF48" w14:textId="03C1992B" w:rsidR="00A70556" w:rsidRPr="0026193F" w:rsidRDefault="00D83FD3" w:rsidP="00A70556">
    <w:pPr>
      <w:pStyle w:val="Fuzeile"/>
      <w:tabs>
        <w:tab w:val="clear" w:pos="9072"/>
        <w:tab w:val="right" w:pos="9639"/>
      </w:tabs>
      <w:rPr>
        <w:rFonts w:eastAsia="MS Mincho" w:cs="Cambria"/>
        <w:spacing w:val="10"/>
        <w:sz w:val="16"/>
        <w:szCs w:val="14"/>
        <w:lang w:val="de-DE" w:eastAsia="de-DE"/>
      </w:rPr>
    </w:pPr>
    <w:r w:rsidRPr="0026193F">
      <w:rPr>
        <w:rFonts w:ascii="Calibri" w:hAnsi="Calibri" w:cs="Cambria"/>
        <w:sz w:val="16"/>
      </w:rPr>
      <w:tab/>
    </w:r>
    <w:r w:rsidR="00A70556" w:rsidRPr="0026193F">
      <w:rPr>
        <w:rFonts w:ascii="Calibri" w:hAnsi="Calibri" w:cs="Cambria"/>
        <w:sz w:val="16"/>
      </w:rPr>
      <w:tab/>
    </w:r>
    <w:r w:rsidR="00A70556" w:rsidRPr="0026193F">
      <w:rPr>
        <w:rFonts w:eastAsia="MS Mincho" w:cs="Cambria"/>
        <w:spacing w:val="10"/>
        <w:sz w:val="16"/>
        <w:szCs w:val="14"/>
        <w:lang w:val="de-DE" w:eastAsia="de-DE"/>
      </w:rPr>
      <w:t xml:space="preserve">Seite </w:t>
    </w:r>
    <w:r w:rsidR="00A70556" w:rsidRPr="0026193F">
      <w:rPr>
        <w:rFonts w:eastAsia="MS Mincho" w:cs="Cambria"/>
        <w:spacing w:val="10"/>
        <w:sz w:val="16"/>
        <w:szCs w:val="14"/>
        <w:lang w:val="de-DE" w:eastAsia="de-DE"/>
      </w:rPr>
      <w:fldChar w:fldCharType="begin"/>
    </w:r>
    <w:r w:rsidR="00A70556" w:rsidRPr="0026193F">
      <w:rPr>
        <w:rFonts w:eastAsia="MS Mincho" w:cs="Cambria"/>
        <w:spacing w:val="10"/>
        <w:sz w:val="16"/>
        <w:szCs w:val="14"/>
        <w:lang w:val="de-DE" w:eastAsia="de-DE"/>
      </w:rPr>
      <w:instrText>PAGE  \* Arabic  \* MERGEFORMAT</w:instrText>
    </w:r>
    <w:r w:rsidR="00A70556" w:rsidRPr="0026193F">
      <w:rPr>
        <w:rFonts w:eastAsia="MS Mincho" w:cs="Cambria"/>
        <w:spacing w:val="10"/>
        <w:sz w:val="16"/>
        <w:szCs w:val="14"/>
        <w:lang w:val="de-DE" w:eastAsia="de-DE"/>
      </w:rPr>
      <w:fldChar w:fldCharType="separate"/>
    </w:r>
    <w:r w:rsidR="003A5355">
      <w:rPr>
        <w:rFonts w:eastAsia="MS Mincho" w:cs="Cambria"/>
        <w:noProof/>
        <w:spacing w:val="10"/>
        <w:sz w:val="16"/>
        <w:szCs w:val="14"/>
        <w:lang w:val="de-DE" w:eastAsia="de-DE"/>
      </w:rPr>
      <w:t>1</w:t>
    </w:r>
    <w:r w:rsidR="00A70556" w:rsidRPr="0026193F">
      <w:rPr>
        <w:rFonts w:eastAsia="MS Mincho" w:cs="Cambria"/>
        <w:spacing w:val="10"/>
        <w:sz w:val="16"/>
        <w:szCs w:val="14"/>
        <w:lang w:val="de-DE" w:eastAsia="de-DE"/>
      </w:rPr>
      <w:fldChar w:fldCharType="end"/>
    </w:r>
    <w:r w:rsidR="00A70556" w:rsidRPr="0026193F">
      <w:rPr>
        <w:rFonts w:eastAsia="MS Mincho" w:cs="Cambria"/>
        <w:spacing w:val="10"/>
        <w:sz w:val="16"/>
        <w:szCs w:val="14"/>
        <w:lang w:val="de-DE" w:eastAsia="de-DE"/>
      </w:rPr>
      <w:t xml:space="preserve"> von </w:t>
    </w:r>
    <w:r w:rsidR="00A70556" w:rsidRPr="0026193F">
      <w:rPr>
        <w:rFonts w:eastAsia="MS Mincho" w:cs="Cambria"/>
        <w:spacing w:val="10"/>
        <w:sz w:val="16"/>
        <w:szCs w:val="14"/>
        <w:lang w:val="de-DE" w:eastAsia="de-DE"/>
      </w:rPr>
      <w:fldChar w:fldCharType="begin"/>
    </w:r>
    <w:r w:rsidR="00A70556" w:rsidRPr="0026193F">
      <w:rPr>
        <w:rFonts w:eastAsia="MS Mincho" w:cs="Cambria"/>
        <w:spacing w:val="10"/>
        <w:sz w:val="16"/>
        <w:szCs w:val="14"/>
        <w:lang w:val="de-DE" w:eastAsia="de-DE"/>
      </w:rPr>
      <w:instrText>NUMPAGES  \* Arabic  \* MERGEFORMAT</w:instrText>
    </w:r>
    <w:r w:rsidR="00A70556" w:rsidRPr="0026193F">
      <w:rPr>
        <w:rFonts w:eastAsia="MS Mincho" w:cs="Cambria"/>
        <w:spacing w:val="10"/>
        <w:sz w:val="16"/>
        <w:szCs w:val="14"/>
        <w:lang w:val="de-DE" w:eastAsia="de-DE"/>
      </w:rPr>
      <w:fldChar w:fldCharType="separate"/>
    </w:r>
    <w:r w:rsidR="003A5355">
      <w:rPr>
        <w:rFonts w:eastAsia="MS Mincho" w:cs="Cambria"/>
        <w:noProof/>
        <w:spacing w:val="10"/>
        <w:sz w:val="16"/>
        <w:szCs w:val="14"/>
        <w:lang w:val="de-DE" w:eastAsia="de-DE"/>
      </w:rPr>
      <w:t>1</w:t>
    </w:r>
    <w:r w:rsidR="00A70556" w:rsidRPr="0026193F">
      <w:rPr>
        <w:rFonts w:eastAsia="MS Mincho" w:cs="Cambria"/>
        <w:spacing w:val="10"/>
        <w:sz w:val="16"/>
        <w:szCs w:val="14"/>
        <w:lang w:val="de-DE"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AE9B8" w14:textId="77777777" w:rsidR="00FF1695" w:rsidRDefault="00FF1695" w:rsidP="00A70556">
      <w:pPr>
        <w:spacing w:after="0" w:line="240" w:lineRule="auto"/>
      </w:pPr>
      <w:r>
        <w:separator/>
      </w:r>
    </w:p>
  </w:footnote>
  <w:footnote w:type="continuationSeparator" w:id="0">
    <w:p w14:paraId="666568D0" w14:textId="77777777" w:rsidR="00FF1695" w:rsidRDefault="00FF1695" w:rsidP="00A70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4AF44" w14:textId="2C95D49B" w:rsidR="00A70556" w:rsidRPr="00594E82" w:rsidRDefault="00983930" w:rsidP="00594E82">
    <w:pPr>
      <w:pStyle w:val="Fuzeile"/>
      <w:rPr>
        <w:rFonts w:ascii="Muli" w:hAnsi="Muli"/>
        <w:b/>
        <w:caps/>
        <w:color w:val="005A9A"/>
        <w:spacing w:val="30"/>
        <w:sz w:val="20"/>
      </w:rPr>
    </w:pPr>
    <w:r>
      <w:rPr>
        <w:noProof/>
        <w:lang w:val="de-DE" w:eastAsia="de-DE"/>
      </w:rPr>
      <w:drawing>
        <wp:anchor distT="0" distB="0" distL="114300" distR="114300" simplePos="0" relativeHeight="251659264" behindDoc="1" locked="0" layoutInCell="1" allowOverlap="1" wp14:anchorId="0674AF49" wp14:editId="0EEAD435">
          <wp:simplePos x="0" y="0"/>
          <wp:positionH relativeFrom="column">
            <wp:posOffset>3891280</wp:posOffset>
          </wp:positionH>
          <wp:positionV relativeFrom="paragraph">
            <wp:posOffset>81915</wp:posOffset>
          </wp:positionV>
          <wp:extent cx="2539365" cy="719455"/>
          <wp:effectExtent l="0" t="0" r="0" b="4445"/>
          <wp:wrapThrough wrapText="bothSides">
            <wp:wrapPolygon edited="0">
              <wp:start x="0" y="0"/>
              <wp:lineTo x="0" y="21162"/>
              <wp:lineTo x="21389" y="21162"/>
              <wp:lineTo x="21389"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f-Stadterneuerung_qu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9365" cy="7194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6500E"/>
    <w:multiLevelType w:val="hybridMultilevel"/>
    <w:tmpl w:val="EDEE82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9742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56"/>
    <w:rsid w:val="00013947"/>
    <w:rsid w:val="00052D3C"/>
    <w:rsid w:val="0005352D"/>
    <w:rsid w:val="00083DA8"/>
    <w:rsid w:val="000B5825"/>
    <w:rsid w:val="000E2450"/>
    <w:rsid w:val="00104D4A"/>
    <w:rsid w:val="00117E90"/>
    <w:rsid w:val="00120BA3"/>
    <w:rsid w:val="00144D3F"/>
    <w:rsid w:val="001517B2"/>
    <w:rsid w:val="001578D8"/>
    <w:rsid w:val="00193609"/>
    <w:rsid w:val="001D54E7"/>
    <w:rsid w:val="00234171"/>
    <w:rsid w:val="00250FD5"/>
    <w:rsid w:val="00252B71"/>
    <w:rsid w:val="0026193F"/>
    <w:rsid w:val="00275CDA"/>
    <w:rsid w:val="002811F7"/>
    <w:rsid w:val="00282DCE"/>
    <w:rsid w:val="002911AA"/>
    <w:rsid w:val="002C3401"/>
    <w:rsid w:val="002C5671"/>
    <w:rsid w:val="002D06FD"/>
    <w:rsid w:val="00390FE8"/>
    <w:rsid w:val="003A5355"/>
    <w:rsid w:val="003A67EF"/>
    <w:rsid w:val="003B4C21"/>
    <w:rsid w:val="003D7B3F"/>
    <w:rsid w:val="003F43E6"/>
    <w:rsid w:val="00404DC0"/>
    <w:rsid w:val="004302D3"/>
    <w:rsid w:val="00430DD9"/>
    <w:rsid w:val="004812F7"/>
    <w:rsid w:val="005137CA"/>
    <w:rsid w:val="00576D2B"/>
    <w:rsid w:val="00587AB9"/>
    <w:rsid w:val="0059327C"/>
    <w:rsid w:val="00594E82"/>
    <w:rsid w:val="00611D76"/>
    <w:rsid w:val="006506EB"/>
    <w:rsid w:val="00697C22"/>
    <w:rsid w:val="006A666D"/>
    <w:rsid w:val="006C2FD9"/>
    <w:rsid w:val="007133AD"/>
    <w:rsid w:val="00724222"/>
    <w:rsid w:val="00726B61"/>
    <w:rsid w:val="00726DC9"/>
    <w:rsid w:val="007C4301"/>
    <w:rsid w:val="007F5B87"/>
    <w:rsid w:val="007F6A1E"/>
    <w:rsid w:val="008418FC"/>
    <w:rsid w:val="008426E6"/>
    <w:rsid w:val="0087149E"/>
    <w:rsid w:val="0088464F"/>
    <w:rsid w:val="008911B1"/>
    <w:rsid w:val="008F0290"/>
    <w:rsid w:val="008F6A33"/>
    <w:rsid w:val="0095018B"/>
    <w:rsid w:val="0096016E"/>
    <w:rsid w:val="009761CB"/>
    <w:rsid w:val="00983930"/>
    <w:rsid w:val="009B09D7"/>
    <w:rsid w:val="009F12F7"/>
    <w:rsid w:val="009F1C6B"/>
    <w:rsid w:val="009F2933"/>
    <w:rsid w:val="009F6182"/>
    <w:rsid w:val="00A169A6"/>
    <w:rsid w:val="00A3197B"/>
    <w:rsid w:val="00A70556"/>
    <w:rsid w:val="00A82110"/>
    <w:rsid w:val="00AC3E40"/>
    <w:rsid w:val="00AF21ED"/>
    <w:rsid w:val="00AF24D9"/>
    <w:rsid w:val="00B153E1"/>
    <w:rsid w:val="00B35805"/>
    <w:rsid w:val="00B66004"/>
    <w:rsid w:val="00BA2F9B"/>
    <w:rsid w:val="00BB02F7"/>
    <w:rsid w:val="00BB1C77"/>
    <w:rsid w:val="00BD25F4"/>
    <w:rsid w:val="00CE5860"/>
    <w:rsid w:val="00CF5753"/>
    <w:rsid w:val="00D54A0E"/>
    <w:rsid w:val="00D83FD3"/>
    <w:rsid w:val="00D84342"/>
    <w:rsid w:val="00D932E5"/>
    <w:rsid w:val="00DB1434"/>
    <w:rsid w:val="00DC0FFA"/>
    <w:rsid w:val="00DD243F"/>
    <w:rsid w:val="00EA78FB"/>
    <w:rsid w:val="00EB13C4"/>
    <w:rsid w:val="00F15A83"/>
    <w:rsid w:val="00F20E35"/>
    <w:rsid w:val="00F75401"/>
    <w:rsid w:val="00FC0178"/>
    <w:rsid w:val="00FF1695"/>
    <w:rsid w:val="00FF268D"/>
    <w:rsid w:val="00FF3DC2"/>
    <w:rsid w:val="088E5755"/>
    <w:rsid w:val="18F987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4AF23"/>
  <w15:chartTrackingRefBased/>
  <w15:docId w15:val="{9502765F-7978-4150-A570-166709BA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05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0556"/>
  </w:style>
  <w:style w:type="paragraph" w:styleId="Fuzeile">
    <w:name w:val="footer"/>
    <w:basedOn w:val="Standard"/>
    <w:link w:val="FuzeileZchn"/>
    <w:uiPriority w:val="99"/>
    <w:unhideWhenUsed/>
    <w:rsid w:val="00A705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0556"/>
  </w:style>
  <w:style w:type="character" w:styleId="Hyperlink">
    <w:name w:val="Hyperlink"/>
    <w:basedOn w:val="Absatz-Standardschriftart"/>
    <w:uiPriority w:val="99"/>
    <w:unhideWhenUsed/>
    <w:rsid w:val="00A70556"/>
    <w:rPr>
      <w:color w:val="0563C1" w:themeColor="hyperlink"/>
      <w:u w:val="single"/>
    </w:rPr>
  </w:style>
  <w:style w:type="paragraph" w:styleId="Listenabsatz">
    <w:name w:val="List Paragraph"/>
    <w:basedOn w:val="Standard"/>
    <w:uiPriority w:val="34"/>
    <w:qFormat/>
    <w:rsid w:val="00013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141249">
      <w:bodyDiv w:val="1"/>
      <w:marLeft w:val="0"/>
      <w:marRight w:val="0"/>
      <w:marTop w:val="0"/>
      <w:marBottom w:val="0"/>
      <w:divBdr>
        <w:top w:val="none" w:sz="0" w:space="0" w:color="auto"/>
        <w:left w:val="none" w:sz="0" w:space="0" w:color="auto"/>
        <w:bottom w:val="none" w:sz="0" w:space="0" w:color="auto"/>
        <w:right w:val="none" w:sz="0" w:space="0" w:color="auto"/>
      </w:divBdr>
    </w:div>
    <w:div w:id="889419985">
      <w:bodyDiv w:val="1"/>
      <w:marLeft w:val="0"/>
      <w:marRight w:val="0"/>
      <w:marTop w:val="0"/>
      <w:marBottom w:val="0"/>
      <w:divBdr>
        <w:top w:val="none" w:sz="0" w:space="0" w:color="auto"/>
        <w:left w:val="none" w:sz="0" w:space="0" w:color="auto"/>
        <w:bottom w:val="none" w:sz="0" w:space="0" w:color="auto"/>
        <w:right w:val="none" w:sz="0" w:space="0" w:color="auto"/>
      </w:divBdr>
    </w:div>
    <w:div w:id="1119224698">
      <w:bodyDiv w:val="1"/>
      <w:marLeft w:val="0"/>
      <w:marRight w:val="0"/>
      <w:marTop w:val="0"/>
      <w:marBottom w:val="0"/>
      <w:divBdr>
        <w:top w:val="none" w:sz="0" w:space="0" w:color="auto"/>
        <w:left w:val="none" w:sz="0" w:space="0" w:color="auto"/>
        <w:bottom w:val="none" w:sz="0" w:space="0" w:color="auto"/>
        <w:right w:val="none" w:sz="0" w:space="0" w:color="auto"/>
      </w:divBdr>
    </w:div>
    <w:div w:id="1149127179">
      <w:bodyDiv w:val="1"/>
      <w:marLeft w:val="0"/>
      <w:marRight w:val="0"/>
      <w:marTop w:val="0"/>
      <w:marBottom w:val="0"/>
      <w:divBdr>
        <w:top w:val="none" w:sz="0" w:space="0" w:color="auto"/>
        <w:left w:val="none" w:sz="0" w:space="0" w:color="auto"/>
        <w:bottom w:val="none" w:sz="0" w:space="0" w:color="auto"/>
        <w:right w:val="none" w:sz="0" w:space="0" w:color="auto"/>
      </w:divBdr>
    </w:div>
    <w:div w:id="1165167527">
      <w:bodyDiv w:val="1"/>
      <w:marLeft w:val="0"/>
      <w:marRight w:val="0"/>
      <w:marTop w:val="0"/>
      <w:marBottom w:val="0"/>
      <w:divBdr>
        <w:top w:val="none" w:sz="0" w:space="0" w:color="auto"/>
        <w:left w:val="none" w:sz="0" w:space="0" w:color="auto"/>
        <w:bottom w:val="none" w:sz="0" w:space="0" w:color="auto"/>
        <w:right w:val="none" w:sz="0" w:space="0" w:color="auto"/>
      </w:divBdr>
    </w:div>
    <w:div w:id="1219390579">
      <w:bodyDiv w:val="1"/>
      <w:marLeft w:val="0"/>
      <w:marRight w:val="0"/>
      <w:marTop w:val="0"/>
      <w:marBottom w:val="0"/>
      <w:divBdr>
        <w:top w:val="none" w:sz="0" w:space="0" w:color="auto"/>
        <w:left w:val="none" w:sz="0" w:space="0" w:color="auto"/>
        <w:bottom w:val="none" w:sz="0" w:space="0" w:color="auto"/>
        <w:right w:val="none" w:sz="0" w:space="0" w:color="auto"/>
      </w:divBdr>
    </w:div>
    <w:div w:id="1259219453">
      <w:bodyDiv w:val="1"/>
      <w:marLeft w:val="0"/>
      <w:marRight w:val="0"/>
      <w:marTop w:val="0"/>
      <w:marBottom w:val="0"/>
      <w:divBdr>
        <w:top w:val="none" w:sz="0" w:space="0" w:color="auto"/>
        <w:left w:val="none" w:sz="0" w:space="0" w:color="auto"/>
        <w:bottom w:val="none" w:sz="0" w:space="0" w:color="auto"/>
        <w:right w:val="none" w:sz="0" w:space="0" w:color="auto"/>
      </w:divBdr>
    </w:div>
    <w:div w:id="1274632440">
      <w:bodyDiv w:val="1"/>
      <w:marLeft w:val="0"/>
      <w:marRight w:val="0"/>
      <w:marTop w:val="0"/>
      <w:marBottom w:val="0"/>
      <w:divBdr>
        <w:top w:val="none" w:sz="0" w:space="0" w:color="auto"/>
        <w:left w:val="none" w:sz="0" w:space="0" w:color="auto"/>
        <w:bottom w:val="none" w:sz="0" w:space="0" w:color="auto"/>
        <w:right w:val="none" w:sz="0" w:space="0" w:color="auto"/>
      </w:divBdr>
    </w:div>
    <w:div w:id="1734162474">
      <w:bodyDiv w:val="1"/>
      <w:marLeft w:val="0"/>
      <w:marRight w:val="0"/>
      <w:marTop w:val="0"/>
      <w:marBottom w:val="0"/>
      <w:divBdr>
        <w:top w:val="none" w:sz="0" w:space="0" w:color="auto"/>
        <w:left w:val="none" w:sz="0" w:space="0" w:color="auto"/>
        <w:bottom w:val="none" w:sz="0" w:space="0" w:color="auto"/>
        <w:right w:val="none" w:sz="0" w:space="0" w:color="auto"/>
      </w:divBdr>
    </w:div>
    <w:div w:id="1803498916">
      <w:bodyDiv w:val="1"/>
      <w:marLeft w:val="0"/>
      <w:marRight w:val="0"/>
      <w:marTop w:val="0"/>
      <w:marBottom w:val="0"/>
      <w:divBdr>
        <w:top w:val="none" w:sz="0" w:space="0" w:color="auto"/>
        <w:left w:val="none" w:sz="0" w:space="0" w:color="auto"/>
        <w:bottom w:val="none" w:sz="0" w:space="0" w:color="auto"/>
        <w:right w:val="none" w:sz="0" w:space="0" w:color="auto"/>
      </w:divBdr>
    </w:div>
    <w:div w:id="1880360417">
      <w:bodyDiv w:val="1"/>
      <w:marLeft w:val="0"/>
      <w:marRight w:val="0"/>
      <w:marTop w:val="0"/>
      <w:marBottom w:val="0"/>
      <w:divBdr>
        <w:top w:val="none" w:sz="0" w:space="0" w:color="auto"/>
        <w:left w:val="none" w:sz="0" w:space="0" w:color="auto"/>
        <w:bottom w:val="none" w:sz="0" w:space="0" w:color="auto"/>
        <w:right w:val="none" w:sz="0" w:space="0" w:color="auto"/>
      </w:divBdr>
    </w:div>
    <w:div w:id="1912304059">
      <w:bodyDiv w:val="1"/>
      <w:marLeft w:val="0"/>
      <w:marRight w:val="0"/>
      <w:marTop w:val="0"/>
      <w:marBottom w:val="0"/>
      <w:divBdr>
        <w:top w:val="none" w:sz="0" w:space="0" w:color="auto"/>
        <w:left w:val="none" w:sz="0" w:space="0" w:color="auto"/>
        <w:bottom w:val="none" w:sz="0" w:space="0" w:color="auto"/>
        <w:right w:val="none" w:sz="0" w:space="0" w:color="auto"/>
      </w:divBdr>
    </w:div>
    <w:div w:id="2092924352">
      <w:bodyDiv w:val="1"/>
      <w:marLeft w:val="0"/>
      <w:marRight w:val="0"/>
      <w:marTop w:val="0"/>
      <w:marBottom w:val="0"/>
      <w:divBdr>
        <w:top w:val="none" w:sz="0" w:space="0" w:color="auto"/>
        <w:left w:val="none" w:sz="0" w:space="0" w:color="auto"/>
        <w:bottom w:val="none" w:sz="0" w:space="0" w:color="auto"/>
        <w:right w:val="none" w:sz="0" w:space="0" w:color="auto"/>
      </w:divBdr>
    </w:div>
    <w:div w:id="210799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dorf-stadterneuerung.at" TargetMode="External"/><Relationship Id="rId1" Type="http://schemas.openxmlformats.org/officeDocument/2006/relationships/hyperlink" Target="mailto:mostviertel@dorf-stadterneuerun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3A0AAC849D12A4183289C1045F6737E" ma:contentTypeVersion="17" ma:contentTypeDescription="Ein neues Dokument erstellen." ma:contentTypeScope="" ma:versionID="3c4c4e856cd10681e3d88157f72433ec">
  <xsd:schema xmlns:xsd="http://www.w3.org/2001/XMLSchema" xmlns:xs="http://www.w3.org/2001/XMLSchema" xmlns:p="http://schemas.microsoft.com/office/2006/metadata/properties" xmlns:ns2="33e3b4be-d2d2-4d14-a133-60b19ee1b657" xmlns:ns3="4c158d86-eee2-46ac-8047-71407cc74397" targetNamespace="http://schemas.microsoft.com/office/2006/metadata/properties" ma:root="true" ma:fieldsID="c93320903206ea9aa89edb0b5ca8927a" ns2:_="" ns3:_="">
    <xsd:import namespace="33e3b4be-d2d2-4d14-a133-60b19ee1b657"/>
    <xsd:import namespace="4c158d86-eee2-46ac-8047-71407cc743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3b4be-d2d2-4d14-a133-60b19ee1b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9690c72-99b4-4968-8073-5511dbc078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58d86-eee2-46ac-8047-71407cc743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084882-f7d1-4e10-9045-af694ef909ab}" ma:internalName="TaxCatchAll" ma:showField="CatchAllData" ma:web="4c158d86-eee2-46ac-8047-71407cc743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e3b4be-d2d2-4d14-a133-60b19ee1b657">
      <Terms xmlns="http://schemas.microsoft.com/office/infopath/2007/PartnerControls"/>
    </lcf76f155ced4ddcb4097134ff3c332f>
    <TaxCatchAll xmlns="4c158d86-eee2-46ac-8047-71407cc74397" xsi:nil="true"/>
  </documentManagement>
</p:properties>
</file>

<file path=customXml/itemProps1.xml><?xml version="1.0" encoding="utf-8"?>
<ds:datastoreItem xmlns:ds="http://schemas.openxmlformats.org/officeDocument/2006/customXml" ds:itemID="{A0845DC6-6865-4C0C-86C7-810C71544804}">
  <ds:schemaRefs>
    <ds:schemaRef ds:uri="http://schemas.microsoft.com/sharepoint/v3/contenttype/forms"/>
  </ds:schemaRefs>
</ds:datastoreItem>
</file>

<file path=customXml/itemProps2.xml><?xml version="1.0" encoding="utf-8"?>
<ds:datastoreItem xmlns:ds="http://schemas.openxmlformats.org/officeDocument/2006/customXml" ds:itemID="{59F983B7-62CE-4E9E-B1B0-34804D204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3b4be-d2d2-4d14-a133-60b19ee1b657"/>
    <ds:schemaRef ds:uri="4c158d86-eee2-46ac-8047-71407cc74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36D7A-7DEC-4232-B854-E935D777243D}">
  <ds:schemaRefs>
    <ds:schemaRef ds:uri="http://schemas.microsoft.com/office/2006/metadata/properties"/>
    <ds:schemaRef ds:uri="http://schemas.microsoft.com/office/infopath/2007/PartnerControls"/>
    <ds:schemaRef ds:uri="33e3b4be-d2d2-4d14-a133-60b19ee1b657"/>
    <ds:schemaRef ds:uri="4c158d86-eee2-46ac-8047-71407cc743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Kaiser</dc:creator>
  <cp:keywords/>
  <dc:description/>
  <cp:lastModifiedBy>Stefan Kaiser</cp:lastModifiedBy>
  <cp:revision>2</cp:revision>
  <dcterms:created xsi:type="dcterms:W3CDTF">2025-09-09T06:19:00Z</dcterms:created>
  <dcterms:modified xsi:type="dcterms:W3CDTF">2025-09-09T06:19:00Z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0x01010083A0AAC849D12A4183289C1045F6737E</vt:lpwstr>
  </property>
  <property fmtid="{D5CDD505-2E9C-101B-9397-08002B2CF9AE}" pid="3" name="MediaServiceImageTags">
    <vt:lpwstr/>
  </property>
</Properties>
</file>