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8F8B8" w14:textId="77777777" w:rsidR="000E3845" w:rsidRDefault="0069247D">
      <w:pPr>
        <w:pStyle w:val="KeinLeerraum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Baubeschreibung </w:t>
      </w:r>
    </w:p>
    <w:p w14:paraId="26BA8E47" w14:textId="77777777" w:rsidR="000E3845" w:rsidRDefault="000E3845">
      <w:pPr>
        <w:pStyle w:val="KeinLeerraum"/>
        <w:rPr>
          <w:rFonts w:ascii="Arial" w:hAnsi="Arial" w:cs="Arial"/>
          <w:sz w:val="16"/>
          <w:szCs w:val="16"/>
        </w:rPr>
      </w:pPr>
    </w:p>
    <w:p w14:paraId="5DF0EEB1" w14:textId="77777777" w:rsidR="000E3845" w:rsidRDefault="0069247D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Bauwerber/in</w:t>
      </w:r>
    </w:p>
    <w:p w14:paraId="7F01DF47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05DFA4FA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9"/>
        <w:gridCol w:w="7273"/>
      </w:tblGrid>
      <w:tr w:rsidR="000E3845" w14:paraId="6D234141" w14:textId="77777777">
        <w:trPr>
          <w:trHeight w:val="284"/>
        </w:trPr>
        <w:tc>
          <w:tcPr>
            <w:tcW w:w="1809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14:paraId="6FC8B9CC" w14:textId="77777777" w:rsidR="000E3845" w:rsidRDefault="0069247D">
            <w:pPr>
              <w:pStyle w:val="KeinLeerraum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Name</w:t>
            </w:r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7403" w:type="dxa"/>
            <w:shd w:val="clear" w:color="auto" w:fill="auto"/>
            <w:vAlign w:val="center"/>
          </w:tcPr>
          <w:p w14:paraId="028CC30B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E3845" w14:paraId="7BB23B9F" w14:textId="77777777">
        <w:trPr>
          <w:trHeight w:hRule="exact" w:val="284"/>
        </w:trPr>
        <w:tc>
          <w:tcPr>
            <w:tcW w:w="1809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14:paraId="7C8B46A9" w14:textId="77777777" w:rsidR="000E3845" w:rsidRDefault="0069247D">
            <w:pPr>
              <w:pStyle w:val="KeinLeerraum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Adresse</w:t>
            </w:r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7403" w:type="dxa"/>
            <w:shd w:val="clear" w:color="auto" w:fill="auto"/>
            <w:vAlign w:val="center"/>
          </w:tcPr>
          <w:p w14:paraId="0622AF78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0" w:name="Text35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0"/>
          </w:p>
        </w:tc>
      </w:tr>
    </w:tbl>
    <w:p w14:paraId="7FA64954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29582469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5" w:color="auto" w:fill="auto"/>
        <w:tblLook w:val="04A0" w:firstRow="1" w:lastRow="0" w:firstColumn="1" w:lastColumn="0" w:noHBand="0" w:noVBand="1"/>
      </w:tblPr>
      <w:tblGrid>
        <w:gridCol w:w="9062"/>
      </w:tblGrid>
      <w:tr w:rsidR="000E3845" w14:paraId="16AC0388" w14:textId="77777777">
        <w:trPr>
          <w:trHeight w:val="284"/>
        </w:trPr>
        <w:tc>
          <w:tcPr>
            <w:tcW w:w="9212" w:type="dxa"/>
            <w:shd w:val="pct5" w:color="auto" w:fill="auto"/>
            <w:vAlign w:val="center"/>
          </w:tcPr>
          <w:p w14:paraId="3579A497" w14:textId="77777777" w:rsidR="000E3845" w:rsidRDefault="0069247D">
            <w:pPr>
              <w:pStyle w:val="KeinLeerraum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Art des Bauvorhabens:</w:t>
            </w:r>
          </w:p>
        </w:tc>
      </w:tr>
    </w:tbl>
    <w:p w14:paraId="6010479B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6B97DEEC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0E3845" w14:paraId="40EA369B" w14:textId="77777777">
        <w:trPr>
          <w:trHeight w:val="284"/>
        </w:trPr>
        <w:tc>
          <w:tcPr>
            <w:tcW w:w="4606" w:type="dxa"/>
            <w:shd w:val="clear" w:color="auto" w:fill="auto"/>
            <w:vAlign w:val="center"/>
          </w:tcPr>
          <w:p w14:paraId="3C4FE6DD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Plan-Nr.: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058921C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Plandatum: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</w:tbl>
    <w:p w14:paraId="743DAA81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7CC2FAAA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pct5" w:color="auto" w:fill="auto"/>
        <w:tblLook w:val="04A0" w:firstRow="1" w:lastRow="0" w:firstColumn="1" w:lastColumn="0" w:noHBand="0" w:noVBand="1"/>
      </w:tblPr>
      <w:tblGrid>
        <w:gridCol w:w="9062"/>
      </w:tblGrid>
      <w:tr w:rsidR="000E3845" w14:paraId="1B7971BD" w14:textId="77777777">
        <w:tc>
          <w:tcPr>
            <w:tcW w:w="9212" w:type="dxa"/>
            <w:shd w:val="pct5" w:color="auto" w:fill="auto"/>
          </w:tcPr>
          <w:p w14:paraId="5F1749DC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"/>
                <w:sz w:val="16"/>
                <w:szCs w:val="16"/>
                <w:u w:val="single"/>
              </w:rPr>
              <w:t>Allgemeine Beschreibung laut Bauansuchen:</w:t>
            </w:r>
          </w:p>
        </w:tc>
      </w:tr>
      <w:tr w:rsidR="000E3845" w14:paraId="62DE8A5E" w14:textId="77777777">
        <w:tc>
          <w:tcPr>
            <w:tcW w:w="9212" w:type="dxa"/>
            <w:shd w:val="pct5" w:color="auto" w:fill="auto"/>
          </w:tcPr>
          <w:p w14:paraId="1D0D19F5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14:paraId="1AA98B9F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14:paraId="755E0E67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14:paraId="345B75BD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14:paraId="33C091ED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14:paraId="7DAB08C3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14:paraId="257C0E9D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14:paraId="2349548F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14:paraId="4F3DBC47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14:paraId="0E6CD0D4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14:paraId="7F94111B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14:paraId="6E612C92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14:paraId="20F7CF4F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14:paraId="5DD8BD53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14:paraId="5EE3F8C2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14:paraId="6ACB21FC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14:paraId="0DE3B5E3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14:paraId="73C58A52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14:paraId="7C586937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14:paraId="66C965E1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14:paraId="57564F2A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14:paraId="2527E3B6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14:paraId="065794B6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14:paraId="68F0CA8E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14:paraId="78978B84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14:paraId="68D0304D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14:paraId="15D9E2CD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0E6F2553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58F78737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5" w:color="auto" w:fill="auto"/>
        <w:tblLook w:val="04A0" w:firstRow="1" w:lastRow="0" w:firstColumn="1" w:lastColumn="0" w:noHBand="0" w:noVBand="1"/>
      </w:tblPr>
      <w:tblGrid>
        <w:gridCol w:w="9062"/>
      </w:tblGrid>
      <w:tr w:rsidR="000E3845" w14:paraId="66D611DA" w14:textId="77777777">
        <w:trPr>
          <w:trHeight w:val="284"/>
        </w:trPr>
        <w:tc>
          <w:tcPr>
            <w:tcW w:w="9212" w:type="dxa"/>
            <w:shd w:val="pct5" w:color="auto" w:fill="auto"/>
            <w:vAlign w:val="center"/>
          </w:tcPr>
          <w:p w14:paraId="2B0B2D50" w14:textId="77777777" w:rsidR="000E3845" w:rsidRDefault="0069247D">
            <w:pPr>
              <w:pStyle w:val="KeinLeerraum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Angaben zum </w:t>
            </w:r>
            <w:r>
              <w:rPr>
                <w:rFonts w:ascii="Arial" w:hAnsi="Arial" w:cs="Arial"/>
                <w:b/>
                <w:sz w:val="20"/>
                <w:szCs w:val="20"/>
              </w:rPr>
              <w:t>Bauplatz:</w:t>
            </w:r>
          </w:p>
        </w:tc>
      </w:tr>
    </w:tbl>
    <w:p w14:paraId="3D77D673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396AD617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8"/>
        <w:gridCol w:w="2000"/>
        <w:gridCol w:w="2023"/>
        <w:gridCol w:w="2001"/>
      </w:tblGrid>
      <w:tr w:rsidR="000E3845" w14:paraId="413F6610" w14:textId="77777777">
        <w:trPr>
          <w:trHeight w:val="284"/>
        </w:trPr>
        <w:tc>
          <w:tcPr>
            <w:tcW w:w="3085" w:type="dxa"/>
            <w:shd w:val="pct5" w:color="auto" w:fill="auto"/>
            <w:vAlign w:val="center"/>
          </w:tcPr>
          <w:p w14:paraId="52A401CD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Adresse: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78E60051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042" w:type="dxa"/>
            <w:shd w:val="pct5" w:color="auto" w:fill="auto"/>
            <w:vAlign w:val="center"/>
          </w:tcPr>
          <w:p w14:paraId="2AA72461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Haus-Nr.: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692B67F1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E3845" w14:paraId="70D649FF" w14:textId="77777777">
        <w:trPr>
          <w:trHeight w:val="284"/>
        </w:trPr>
        <w:tc>
          <w:tcPr>
            <w:tcW w:w="3085" w:type="dxa"/>
            <w:shd w:val="pct5" w:color="auto" w:fill="auto"/>
            <w:vAlign w:val="center"/>
          </w:tcPr>
          <w:p w14:paraId="383B41AA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Grundstücks-Nr.: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5452E608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042" w:type="dxa"/>
            <w:shd w:val="pct5" w:color="auto" w:fill="auto"/>
            <w:vAlign w:val="center"/>
          </w:tcPr>
          <w:p w14:paraId="0B4FA17E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Einlagezahl: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08F3176C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E3845" w14:paraId="38D43BA2" w14:textId="77777777">
        <w:trPr>
          <w:trHeight w:val="284"/>
        </w:trPr>
        <w:tc>
          <w:tcPr>
            <w:tcW w:w="3085" w:type="dxa"/>
            <w:shd w:val="pct5" w:color="auto" w:fill="auto"/>
            <w:vAlign w:val="center"/>
          </w:tcPr>
          <w:p w14:paraId="67E1AB94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Katastralgemeinde/KG Nr. :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578034FD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042" w:type="dxa"/>
            <w:shd w:val="pct5" w:color="auto" w:fill="auto"/>
            <w:vAlign w:val="center"/>
          </w:tcPr>
          <w:p w14:paraId="6C7DC126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Bauplatzgröße: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2F67B695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m²</w:t>
            </w:r>
          </w:p>
        </w:tc>
      </w:tr>
      <w:tr w:rsidR="000E3845" w14:paraId="552B6FFE" w14:textId="77777777">
        <w:trPr>
          <w:trHeight w:val="284"/>
        </w:trPr>
        <w:tc>
          <w:tcPr>
            <w:tcW w:w="3085" w:type="dxa"/>
            <w:shd w:val="pct5" w:color="auto" w:fill="auto"/>
            <w:vAlign w:val="center"/>
          </w:tcPr>
          <w:p w14:paraId="410096F5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Bauplatzerklärung: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4EAC1E6D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ja       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nein</w:t>
            </w:r>
          </w:p>
        </w:tc>
        <w:tc>
          <w:tcPr>
            <w:tcW w:w="2042" w:type="dxa"/>
            <w:shd w:val="pct5" w:color="auto" w:fill="auto"/>
            <w:vAlign w:val="center"/>
          </w:tcPr>
          <w:p w14:paraId="3C182B3E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örtlicher Grundwasserspiegel HGW 100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063FB5BB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E3845" w14:paraId="0DE5E427" w14:textId="77777777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7E7451CA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Hochwasserspiegel HW 30: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2AF83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7DC41B9D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Hochwasserspiegel HW 100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44CDF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E3845" w14:paraId="2C0CB6B6" w14:textId="77777777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476E572D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Gefahrenzonen Rutsch- u. Sturzbereich: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33D39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5020B8C7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D9AEA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E3845" w14:paraId="63169CA1" w14:textId="77777777">
        <w:trPr>
          <w:trHeight w:val="284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5" w:color="auto" w:fill="auto"/>
          </w:tcPr>
          <w:p w14:paraId="7ECA2454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Grenzen des Baugrundstückes</w:t>
            </w:r>
          </w:p>
        </w:tc>
        <w:tc>
          <w:tcPr>
            <w:tcW w:w="6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09DE8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Grenzkataster:</w:t>
            </w:r>
          </w:p>
        </w:tc>
      </w:tr>
      <w:tr w:rsidR="000E3845" w14:paraId="5CFFDAE4" w14:textId="77777777">
        <w:trPr>
          <w:trHeight w:val="284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7583B409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EBE85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kein Grenzkataster und Grenzen nicht strittig</w:t>
            </w:r>
          </w:p>
        </w:tc>
      </w:tr>
      <w:tr w:rsidR="000E3845" w14:paraId="7BE0C4D9" w14:textId="77777777">
        <w:trPr>
          <w:trHeight w:val="284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5E7D5037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B43B2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Grenzvermessung</w:t>
            </w:r>
          </w:p>
        </w:tc>
      </w:tr>
      <w:tr w:rsidR="000E3845" w14:paraId="4EE1245B" w14:textId="77777777">
        <w:trPr>
          <w:trHeight w:val="284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78ECBA15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B9E35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Grenzfeststellungsverfahren</w:t>
            </w:r>
          </w:p>
        </w:tc>
      </w:tr>
      <w:tr w:rsidR="000E3845" w14:paraId="3508AE99" w14:textId="77777777">
        <w:trPr>
          <w:trHeight w:val="284"/>
        </w:trPr>
        <w:tc>
          <w:tcPr>
            <w:tcW w:w="30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pct5" w:color="auto" w:fill="auto"/>
          </w:tcPr>
          <w:p w14:paraId="2E3C8D61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Bezugsniveau</w:t>
            </w:r>
          </w:p>
        </w:tc>
        <w:tc>
          <w:tcPr>
            <w:tcW w:w="6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87F4E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unveränderte Höhenlage des Geländes</w:t>
            </w:r>
          </w:p>
        </w:tc>
      </w:tr>
      <w:tr w:rsidR="000E3845" w14:paraId="3D64B955" w14:textId="77777777">
        <w:trPr>
          <w:trHeight w:val="284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291F0690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B9A21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durch Bebauungsplan oder in Verordnung des Gemeinderates festgelegte Höhenlage</w:t>
            </w:r>
          </w:p>
        </w:tc>
      </w:tr>
      <w:tr w:rsidR="000E3845" w14:paraId="5D4BC493" w14:textId="77777777">
        <w:trPr>
          <w:trHeight w:val="424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5C26C772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E4AE3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vor dem 13.07.2017 bewilligungsgemäß oder rechtmäßig bewilligungsfrei abgeänderte Höhenlage</w:t>
            </w:r>
          </w:p>
        </w:tc>
      </w:tr>
    </w:tbl>
    <w:p w14:paraId="3EC11AA3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1127B3E3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3B2CC8AF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401BA469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7F7F2AE1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5" w:color="auto" w:fill="auto"/>
        <w:tblLook w:val="04A0" w:firstRow="1" w:lastRow="0" w:firstColumn="1" w:lastColumn="0" w:noHBand="0" w:noVBand="1"/>
      </w:tblPr>
      <w:tblGrid>
        <w:gridCol w:w="9062"/>
      </w:tblGrid>
      <w:tr w:rsidR="000E3845" w14:paraId="3CFC8692" w14:textId="77777777">
        <w:trPr>
          <w:trHeight w:val="284"/>
        </w:trPr>
        <w:tc>
          <w:tcPr>
            <w:tcW w:w="9212" w:type="dxa"/>
            <w:shd w:val="pct5" w:color="auto" w:fill="auto"/>
            <w:vAlign w:val="center"/>
          </w:tcPr>
          <w:p w14:paraId="4C9CF8AB" w14:textId="77777777" w:rsidR="000E3845" w:rsidRDefault="0069247D">
            <w:pPr>
              <w:pStyle w:val="KeinLeerraum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Bauwerksangaben:</w:t>
            </w:r>
          </w:p>
        </w:tc>
      </w:tr>
    </w:tbl>
    <w:p w14:paraId="3EC36FB2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6AA0E5A4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3"/>
        <w:gridCol w:w="832"/>
        <w:gridCol w:w="1116"/>
        <w:gridCol w:w="560"/>
        <w:gridCol w:w="1891"/>
        <w:gridCol w:w="279"/>
        <w:gridCol w:w="2171"/>
      </w:tblGrid>
      <w:tr w:rsidR="000E3845" w14:paraId="7CDC03F7" w14:textId="77777777">
        <w:trPr>
          <w:trHeight w:val="284"/>
        </w:trPr>
        <w:tc>
          <w:tcPr>
            <w:tcW w:w="3085" w:type="dxa"/>
            <w:gridSpan w:val="2"/>
            <w:shd w:val="pct5" w:color="auto" w:fill="auto"/>
            <w:vAlign w:val="center"/>
          </w:tcPr>
          <w:p w14:paraId="3996A696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Gebäudehöhe(n):</w:t>
            </w:r>
          </w:p>
        </w:tc>
        <w:tc>
          <w:tcPr>
            <w:tcW w:w="6127" w:type="dxa"/>
            <w:gridSpan w:val="5"/>
            <w:shd w:val="clear" w:color="auto" w:fill="auto"/>
            <w:vAlign w:val="center"/>
          </w:tcPr>
          <w:p w14:paraId="63819272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E3845" w14:paraId="13F2AB6D" w14:textId="77777777">
        <w:trPr>
          <w:trHeight w:val="284"/>
        </w:trPr>
        <w:tc>
          <w:tcPr>
            <w:tcW w:w="3085" w:type="dxa"/>
            <w:gridSpan w:val="2"/>
            <w:shd w:val="pct5" w:color="auto" w:fill="auto"/>
            <w:vAlign w:val="center"/>
          </w:tcPr>
          <w:p w14:paraId="1F9111CB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Anzahl der oberirdischen Geschosse</w:t>
            </w:r>
          </w:p>
          <w:p w14:paraId="1B64645A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Anzahl der unterirdischen Geschosse</w:t>
            </w:r>
          </w:p>
        </w:tc>
        <w:tc>
          <w:tcPr>
            <w:tcW w:w="6127" w:type="dxa"/>
            <w:gridSpan w:val="5"/>
            <w:shd w:val="clear" w:color="auto" w:fill="auto"/>
            <w:vAlign w:val="center"/>
          </w:tcPr>
          <w:p w14:paraId="756A8EBC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E3845" w14:paraId="2F8FCBC0" w14:textId="77777777">
        <w:trPr>
          <w:trHeight w:val="284"/>
        </w:trPr>
        <w:tc>
          <w:tcPr>
            <w:tcW w:w="3085" w:type="dxa"/>
            <w:gridSpan w:val="2"/>
            <w:shd w:val="pct5" w:color="auto" w:fill="auto"/>
            <w:vAlign w:val="center"/>
          </w:tcPr>
          <w:p w14:paraId="5FA72214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barrierefreie Ausführung </w:t>
            </w:r>
            <w:r>
              <w:rPr>
                <w:rFonts w:ascii="Arial Narrow" w:hAnsi="Arial Narrow" w:cs="Arial"/>
                <w:sz w:val="16"/>
                <w:szCs w:val="16"/>
              </w:rPr>
              <w:t>erforderlich: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9D33CEC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ja</w:t>
            </w:r>
          </w:p>
        </w:tc>
        <w:tc>
          <w:tcPr>
            <w:tcW w:w="4426" w:type="dxa"/>
            <w:gridSpan w:val="3"/>
            <w:shd w:val="clear" w:color="auto" w:fill="auto"/>
            <w:vAlign w:val="center"/>
          </w:tcPr>
          <w:p w14:paraId="27D4F38A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nein</w:t>
            </w:r>
          </w:p>
        </w:tc>
      </w:tr>
      <w:tr w:rsidR="000E3845" w14:paraId="679E4A1D" w14:textId="77777777">
        <w:trPr>
          <w:trHeight w:val="284"/>
        </w:trPr>
        <w:tc>
          <w:tcPr>
            <w:tcW w:w="3085" w:type="dxa"/>
            <w:gridSpan w:val="2"/>
            <w:shd w:val="pct5" w:color="auto" w:fill="auto"/>
            <w:vAlign w:val="center"/>
          </w:tcPr>
          <w:p w14:paraId="3A885DB1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anpassbarer Wohnbau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C7F1A15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ja</w:t>
            </w:r>
          </w:p>
        </w:tc>
        <w:tc>
          <w:tcPr>
            <w:tcW w:w="4426" w:type="dxa"/>
            <w:gridSpan w:val="3"/>
            <w:shd w:val="clear" w:color="auto" w:fill="auto"/>
            <w:vAlign w:val="center"/>
          </w:tcPr>
          <w:p w14:paraId="531855BE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nein</w:t>
            </w:r>
          </w:p>
        </w:tc>
      </w:tr>
      <w:tr w:rsidR="000E3845" w14:paraId="54C4C3AF" w14:textId="77777777">
        <w:trPr>
          <w:trHeight w:val="284"/>
        </w:trPr>
        <w:tc>
          <w:tcPr>
            <w:tcW w:w="3085" w:type="dxa"/>
            <w:gridSpan w:val="2"/>
            <w:shd w:val="pct5" w:color="auto" w:fill="auto"/>
            <w:vAlign w:val="center"/>
          </w:tcPr>
          <w:p w14:paraId="3E8E308C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Anzahl der Pflichtstellplätze für KFZ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FE947EB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13" w:type="dxa"/>
            <w:gridSpan w:val="2"/>
            <w:shd w:val="clear" w:color="auto" w:fill="auto"/>
            <w:vAlign w:val="center"/>
          </w:tcPr>
          <w:p w14:paraId="6378F323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32146DCB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E3845" w14:paraId="43A05A76" w14:textId="77777777">
        <w:trPr>
          <w:trHeight w:val="284"/>
        </w:trPr>
        <w:tc>
          <w:tcPr>
            <w:tcW w:w="2235" w:type="dxa"/>
            <w:shd w:val="pct5" w:color="auto" w:fill="auto"/>
            <w:vAlign w:val="center"/>
          </w:tcPr>
          <w:p w14:paraId="1B940098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Anzahl der PKW Abstellplätze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7E78FE7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im Freien: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496" w:type="dxa"/>
            <w:gridSpan w:val="2"/>
            <w:shd w:val="clear" w:color="auto" w:fill="auto"/>
            <w:vAlign w:val="center"/>
          </w:tcPr>
          <w:p w14:paraId="29884BBD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davon überdacht: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14:paraId="6CCE5BB0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in Garagen: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E3845" w14:paraId="17706531" w14:textId="77777777">
        <w:trPr>
          <w:trHeight w:val="284"/>
        </w:trPr>
        <w:tc>
          <w:tcPr>
            <w:tcW w:w="2235" w:type="dxa"/>
            <w:shd w:val="pct5" w:color="auto" w:fill="auto"/>
            <w:vAlign w:val="center"/>
          </w:tcPr>
          <w:p w14:paraId="79BB2D84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Anzahl der </w:t>
            </w:r>
            <w:r>
              <w:rPr>
                <w:rFonts w:ascii="Arial Narrow" w:hAnsi="Arial Narrow" w:cs="Arial"/>
                <w:sz w:val="16"/>
                <w:szCs w:val="16"/>
              </w:rPr>
              <w:t>Fahrradabstellplätze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CCE1A31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4993" w:type="dxa"/>
            <w:gridSpan w:val="4"/>
            <w:shd w:val="clear" w:color="auto" w:fill="auto"/>
            <w:vAlign w:val="center"/>
          </w:tcPr>
          <w:p w14:paraId="29CF7962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davon überdacht: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</w:tbl>
    <w:p w14:paraId="4DE6D24E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2B1EDB72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0E3845" w14:paraId="6AEF7C99" w14:textId="77777777">
        <w:tc>
          <w:tcPr>
            <w:tcW w:w="9212" w:type="dxa"/>
            <w:shd w:val="clear" w:color="auto" w:fill="F2F2F2" w:themeFill="background1" w:themeFillShade="F2"/>
          </w:tcPr>
          <w:p w14:paraId="59D56779" w14:textId="77777777" w:rsidR="000E3845" w:rsidRDefault="0069247D">
            <w:pPr>
              <w:pStyle w:val="KeinLeerraum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Flächenangaben:</w:t>
            </w:r>
          </w:p>
        </w:tc>
      </w:tr>
    </w:tbl>
    <w:p w14:paraId="008BEC27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12EF3D4F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6"/>
        <w:gridCol w:w="6006"/>
      </w:tblGrid>
      <w:tr w:rsidR="000E3845" w14:paraId="28678A1B" w14:textId="77777777">
        <w:trPr>
          <w:trHeight w:val="284"/>
        </w:trPr>
        <w:tc>
          <w:tcPr>
            <w:tcW w:w="3056" w:type="dxa"/>
            <w:shd w:val="pct5" w:color="auto" w:fill="auto"/>
            <w:vAlign w:val="center"/>
          </w:tcPr>
          <w:p w14:paraId="7F0FA875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Bebaute Fläche</w:t>
            </w:r>
          </w:p>
        </w:tc>
        <w:tc>
          <w:tcPr>
            <w:tcW w:w="6006" w:type="dxa"/>
            <w:shd w:val="clear" w:color="auto" w:fill="auto"/>
            <w:vAlign w:val="center"/>
          </w:tcPr>
          <w:p w14:paraId="16BE9504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E3845" w14:paraId="09541D7E" w14:textId="77777777">
        <w:trPr>
          <w:trHeight w:val="284"/>
        </w:trPr>
        <w:tc>
          <w:tcPr>
            <w:tcW w:w="3056" w:type="dxa"/>
            <w:shd w:val="pct5" w:color="auto" w:fill="auto"/>
            <w:vAlign w:val="center"/>
          </w:tcPr>
          <w:p w14:paraId="2729E482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Grundrissfläche</w:t>
            </w:r>
          </w:p>
        </w:tc>
        <w:tc>
          <w:tcPr>
            <w:tcW w:w="6006" w:type="dxa"/>
            <w:shd w:val="clear" w:color="auto" w:fill="auto"/>
            <w:vAlign w:val="center"/>
          </w:tcPr>
          <w:p w14:paraId="0D3019A2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E3845" w14:paraId="325E5EB7" w14:textId="77777777">
        <w:trPr>
          <w:trHeight w:val="284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7AFC22BE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Nutzfläche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DC72A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E3845" w14:paraId="2D0B450C" w14:textId="77777777">
        <w:trPr>
          <w:trHeight w:val="284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69645EC1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Bebauungsdichte/Geschossflächenzahl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40EDE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E3845" w14:paraId="704F26DA" w14:textId="77777777">
        <w:trPr>
          <w:trHeight w:val="284"/>
        </w:trPr>
        <w:tc>
          <w:tcPr>
            <w:tcW w:w="30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64B481" w14:textId="77777777" w:rsidR="000E3845" w:rsidRDefault="000E3845">
            <w:pPr>
              <w:pStyle w:val="KeinLeerraum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6D75DB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E3845" w14:paraId="35851B0D" w14:textId="77777777">
        <w:trPr>
          <w:trHeight w:val="242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2792604C" w14:textId="77777777" w:rsidR="000E3845" w:rsidRDefault="0069247D">
            <w:pPr>
              <w:pStyle w:val="KeinLeerraum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Schutz des Ortsbildes</w:t>
            </w:r>
          </w:p>
        </w:tc>
      </w:tr>
      <w:tr w:rsidR="000E3845" w14:paraId="2107A05C" w14:textId="77777777">
        <w:trPr>
          <w:trHeight w:val="242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4E6B9A96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Farbgebung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656AB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3C9FB2C7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559A4F76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5" w:color="auto" w:fill="auto"/>
        <w:tblLook w:val="04A0" w:firstRow="1" w:lastRow="0" w:firstColumn="1" w:lastColumn="0" w:noHBand="0" w:noVBand="1"/>
      </w:tblPr>
      <w:tblGrid>
        <w:gridCol w:w="9062"/>
      </w:tblGrid>
      <w:tr w:rsidR="000E3845" w14:paraId="147C774E" w14:textId="77777777">
        <w:trPr>
          <w:trHeight w:val="284"/>
        </w:trPr>
        <w:tc>
          <w:tcPr>
            <w:tcW w:w="9062" w:type="dxa"/>
            <w:shd w:val="pct5" w:color="auto" w:fill="auto"/>
            <w:vAlign w:val="center"/>
          </w:tcPr>
          <w:p w14:paraId="1BE75389" w14:textId="77777777" w:rsidR="000E3845" w:rsidRDefault="0069247D">
            <w:pPr>
              <w:pStyle w:val="KeinLeerraum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Angaben lt. Anlagen zur NÖ BTV 2014 </w:t>
            </w:r>
          </w:p>
        </w:tc>
      </w:tr>
    </w:tbl>
    <w:p w14:paraId="05F99839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53516E9D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760D67CE" w14:textId="77777777" w:rsidR="000E3845" w:rsidRDefault="0069247D">
      <w:pPr>
        <w:pStyle w:val="KeinLeerraum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Anlage 1</w:t>
      </w:r>
      <w:r>
        <w:rPr>
          <w:rFonts w:ascii="Arial" w:hAnsi="Arial" w:cs="Arial"/>
          <w:b/>
          <w:sz w:val="20"/>
          <w:szCs w:val="20"/>
        </w:rPr>
        <w:tab/>
        <w:t>Mechanische Festigkeit und Standsicherheit</w:t>
      </w:r>
    </w:p>
    <w:p w14:paraId="7B5443D1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6ABA9E09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6"/>
        <w:gridCol w:w="1970"/>
        <w:gridCol w:w="989"/>
        <w:gridCol w:w="980"/>
        <w:gridCol w:w="1967"/>
      </w:tblGrid>
      <w:tr w:rsidR="000E3845" w14:paraId="414EEDC5" w14:textId="77777777">
        <w:trPr>
          <w:trHeight w:val="284"/>
        </w:trPr>
        <w:tc>
          <w:tcPr>
            <w:tcW w:w="3227" w:type="dxa"/>
            <w:shd w:val="pct5" w:color="auto" w:fill="auto"/>
            <w:vAlign w:val="center"/>
          </w:tcPr>
          <w:p w14:paraId="144DBBE1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Flachgründung: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52D5CD7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Streifenfundament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14:paraId="384F5D20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Plattenfundament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7B4773B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Einzelfundament</w:t>
            </w:r>
          </w:p>
        </w:tc>
      </w:tr>
      <w:tr w:rsidR="000E3845" w14:paraId="0CF6CD07" w14:textId="77777777">
        <w:trPr>
          <w:trHeight w:val="284"/>
        </w:trPr>
        <w:tc>
          <w:tcPr>
            <w:tcW w:w="3227" w:type="dxa"/>
            <w:shd w:val="pct5" w:color="auto" w:fill="auto"/>
            <w:vAlign w:val="center"/>
          </w:tcPr>
          <w:p w14:paraId="0C048885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Tiefengründung:</w:t>
            </w:r>
          </w:p>
        </w:tc>
        <w:tc>
          <w:tcPr>
            <w:tcW w:w="5985" w:type="dxa"/>
            <w:gridSpan w:val="4"/>
            <w:shd w:val="clear" w:color="auto" w:fill="auto"/>
            <w:vAlign w:val="center"/>
          </w:tcPr>
          <w:p w14:paraId="24F603A6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</w:instrText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E3845" w14:paraId="46926B5A" w14:textId="77777777">
        <w:trPr>
          <w:trHeight w:val="284"/>
        </w:trPr>
        <w:tc>
          <w:tcPr>
            <w:tcW w:w="3227" w:type="dxa"/>
            <w:shd w:val="pct5" w:color="auto" w:fill="auto"/>
            <w:vAlign w:val="center"/>
          </w:tcPr>
          <w:p w14:paraId="73243139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Art der Fertigung</w:t>
            </w:r>
          </w:p>
        </w:tc>
        <w:tc>
          <w:tcPr>
            <w:tcW w:w="2992" w:type="dxa"/>
            <w:gridSpan w:val="2"/>
            <w:shd w:val="clear" w:color="auto" w:fill="auto"/>
            <w:vAlign w:val="center"/>
          </w:tcPr>
          <w:p w14:paraId="4E8153F0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vor Ort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14:paraId="527DFE52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vorgefertigt</w:t>
            </w:r>
          </w:p>
        </w:tc>
      </w:tr>
      <w:tr w:rsidR="000E3845" w14:paraId="29A5F94D" w14:textId="77777777">
        <w:trPr>
          <w:trHeight w:val="284"/>
        </w:trPr>
        <w:tc>
          <w:tcPr>
            <w:tcW w:w="3227" w:type="dxa"/>
            <w:shd w:val="pct5" w:color="auto" w:fill="auto"/>
            <w:vAlign w:val="center"/>
          </w:tcPr>
          <w:p w14:paraId="7A2D342F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Konstruktion</w:t>
            </w:r>
          </w:p>
        </w:tc>
        <w:tc>
          <w:tcPr>
            <w:tcW w:w="5985" w:type="dxa"/>
            <w:gridSpan w:val="4"/>
            <w:shd w:val="clear" w:color="auto" w:fill="auto"/>
            <w:vAlign w:val="center"/>
          </w:tcPr>
          <w:p w14:paraId="3337DCC5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Massivbau</w:t>
            </w:r>
          </w:p>
          <w:p w14:paraId="011D486A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Holzbau</w:t>
            </w:r>
          </w:p>
          <w:p w14:paraId="5B6FABA0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Stahlbau</w:t>
            </w:r>
          </w:p>
          <w:p w14:paraId="6617FDE7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Riegelbauweise</w:t>
            </w:r>
          </w:p>
          <w:p w14:paraId="417477FC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Skelettbauweise</w:t>
            </w:r>
          </w:p>
          <w:p w14:paraId="2C2BDC0F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Sonstige</w:t>
            </w:r>
          </w:p>
        </w:tc>
      </w:tr>
      <w:tr w:rsidR="000E3845" w14:paraId="1ED9059B" w14:textId="77777777">
        <w:trPr>
          <w:trHeight w:val="284"/>
        </w:trPr>
        <w:tc>
          <w:tcPr>
            <w:tcW w:w="3227" w:type="dxa"/>
            <w:shd w:val="pct5" w:color="auto" w:fill="auto"/>
            <w:vAlign w:val="center"/>
          </w:tcPr>
          <w:p w14:paraId="5F59CE3F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Statische Vorbemessung durchgeführt</w:t>
            </w:r>
          </w:p>
        </w:tc>
        <w:tc>
          <w:tcPr>
            <w:tcW w:w="5985" w:type="dxa"/>
            <w:gridSpan w:val="4"/>
            <w:shd w:val="clear" w:color="auto" w:fill="auto"/>
            <w:vAlign w:val="center"/>
          </w:tcPr>
          <w:p w14:paraId="134A2779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ja       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nein</w:t>
            </w:r>
          </w:p>
        </w:tc>
      </w:tr>
    </w:tbl>
    <w:p w14:paraId="06B8CB14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7A53617B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6BCF93C2" w14:textId="77777777" w:rsidR="000E3845" w:rsidRDefault="0069247D">
      <w:pPr>
        <w:pStyle w:val="KeinLeerraum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Anlage 2</w:t>
      </w:r>
      <w:r>
        <w:rPr>
          <w:rFonts w:ascii="Arial" w:hAnsi="Arial" w:cs="Arial"/>
          <w:b/>
          <w:sz w:val="20"/>
          <w:szCs w:val="20"/>
        </w:rPr>
        <w:tab/>
        <w:t>Brandschutz</w:t>
      </w:r>
      <w:r>
        <w:rPr>
          <w:rFonts w:ascii="Arial" w:hAnsi="Arial" w:cs="Arial"/>
          <w:b/>
          <w:i/>
          <w:sz w:val="20"/>
          <w:szCs w:val="20"/>
        </w:rPr>
        <w:t xml:space="preserve"> (ausgenommen Punkt 7, Besondere Bestimmungen)</w:t>
      </w:r>
    </w:p>
    <w:p w14:paraId="15645EDC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4697C842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0"/>
        <w:gridCol w:w="1115"/>
        <w:gridCol w:w="745"/>
        <w:gridCol w:w="370"/>
        <w:gridCol w:w="560"/>
        <w:gridCol w:w="560"/>
        <w:gridCol w:w="376"/>
        <w:gridCol w:w="746"/>
        <w:gridCol w:w="1120"/>
      </w:tblGrid>
      <w:tr w:rsidR="000E3845" w14:paraId="418A6C3B" w14:textId="77777777">
        <w:trPr>
          <w:trHeight w:val="284"/>
        </w:trPr>
        <w:tc>
          <w:tcPr>
            <w:tcW w:w="3470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14:paraId="47EA5781" w14:textId="77777777" w:rsidR="000E3845" w:rsidRDefault="0069247D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Gebäudeklasse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042BCD4E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1F6FC9DB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14:paraId="1E9FA9F5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14:paraId="6E47D5D9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4E3C85D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</w:tc>
      </w:tr>
      <w:tr w:rsidR="000E3845" w14:paraId="000FE535" w14:textId="77777777">
        <w:trPr>
          <w:trHeight w:val="284"/>
        </w:trPr>
        <w:tc>
          <w:tcPr>
            <w:tcW w:w="3470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14:paraId="7666E21B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Anzahl der oberirdischen Geschoße</w:t>
            </w:r>
          </w:p>
        </w:tc>
        <w:tc>
          <w:tcPr>
            <w:tcW w:w="5592" w:type="dxa"/>
            <w:gridSpan w:val="8"/>
            <w:shd w:val="clear" w:color="auto" w:fill="auto"/>
            <w:vAlign w:val="center"/>
          </w:tcPr>
          <w:p w14:paraId="63FD1B5F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E3845" w14:paraId="7C4073A9" w14:textId="77777777">
        <w:trPr>
          <w:trHeight w:val="284"/>
        </w:trPr>
        <w:tc>
          <w:tcPr>
            <w:tcW w:w="347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14:paraId="7CD8BF9F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Fluchtniveau</w:t>
            </w:r>
          </w:p>
        </w:tc>
        <w:tc>
          <w:tcPr>
            <w:tcW w:w="5592" w:type="dxa"/>
            <w:gridSpan w:val="8"/>
            <w:shd w:val="clear" w:color="auto" w:fill="auto"/>
            <w:vAlign w:val="center"/>
          </w:tcPr>
          <w:p w14:paraId="223C3EC3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</w:tr>
      <w:tr w:rsidR="000E3845" w14:paraId="5CDF62D5" w14:textId="77777777">
        <w:trPr>
          <w:trHeight w:val="284"/>
        </w:trPr>
        <w:tc>
          <w:tcPr>
            <w:tcW w:w="3470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14:paraId="4FA21CC5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Anzahl der Wohn- bzw. Betriebseinheiten</w:t>
            </w:r>
          </w:p>
        </w:tc>
        <w:tc>
          <w:tcPr>
            <w:tcW w:w="5592" w:type="dxa"/>
            <w:gridSpan w:val="8"/>
            <w:shd w:val="clear" w:color="auto" w:fill="auto"/>
            <w:vAlign w:val="center"/>
          </w:tcPr>
          <w:p w14:paraId="19368D82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E3845" w14:paraId="428A84F0" w14:textId="77777777">
        <w:trPr>
          <w:trHeight w:val="284"/>
        </w:trPr>
        <w:tc>
          <w:tcPr>
            <w:tcW w:w="3470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14:paraId="00DF5E79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Brutto-Grundfläche</w:t>
            </w:r>
          </w:p>
        </w:tc>
        <w:tc>
          <w:tcPr>
            <w:tcW w:w="5592" w:type="dxa"/>
            <w:gridSpan w:val="8"/>
            <w:shd w:val="clear" w:color="auto" w:fill="auto"/>
            <w:vAlign w:val="center"/>
          </w:tcPr>
          <w:p w14:paraId="1437FA50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m²</w:t>
            </w:r>
          </w:p>
        </w:tc>
      </w:tr>
      <w:tr w:rsidR="000E3845" w14:paraId="715CAD10" w14:textId="77777777">
        <w:trPr>
          <w:trHeight w:val="284"/>
        </w:trPr>
        <w:tc>
          <w:tcPr>
            <w:tcW w:w="3470" w:type="dxa"/>
            <w:shd w:val="pct5" w:color="auto" w:fill="auto"/>
            <w:vAlign w:val="center"/>
          </w:tcPr>
          <w:p w14:paraId="571AC12B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Netto-Grundflächen / Brandabschnitte</w:t>
            </w:r>
          </w:p>
        </w:tc>
        <w:tc>
          <w:tcPr>
            <w:tcW w:w="5592" w:type="dxa"/>
            <w:gridSpan w:val="8"/>
            <w:shd w:val="clear" w:color="auto" w:fill="auto"/>
            <w:vAlign w:val="center"/>
          </w:tcPr>
          <w:p w14:paraId="387165D7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m²</w:t>
            </w:r>
          </w:p>
        </w:tc>
      </w:tr>
      <w:tr w:rsidR="000E3845" w14:paraId="47BA5EDC" w14:textId="77777777">
        <w:trPr>
          <w:trHeight w:val="284"/>
        </w:trPr>
        <w:tc>
          <w:tcPr>
            <w:tcW w:w="3470" w:type="dxa"/>
            <w:shd w:val="pct5" w:color="auto" w:fill="auto"/>
            <w:vAlign w:val="center"/>
          </w:tcPr>
          <w:p w14:paraId="0B68355A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Räume mit erhöhter Brandgefahr</w:t>
            </w:r>
          </w:p>
        </w:tc>
        <w:tc>
          <w:tcPr>
            <w:tcW w:w="5592" w:type="dxa"/>
            <w:gridSpan w:val="8"/>
            <w:shd w:val="clear" w:color="auto" w:fill="auto"/>
            <w:vAlign w:val="center"/>
          </w:tcPr>
          <w:p w14:paraId="37D37EF5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E3845" w14:paraId="65973383" w14:textId="77777777">
        <w:trPr>
          <w:trHeight w:val="284"/>
        </w:trPr>
        <w:tc>
          <w:tcPr>
            <w:tcW w:w="3470" w:type="dxa"/>
            <w:shd w:val="pct5" w:color="auto" w:fill="auto"/>
            <w:vAlign w:val="center"/>
          </w:tcPr>
          <w:p w14:paraId="53D6004D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Erste und erweiterte Löschhilfe</w:t>
            </w:r>
          </w:p>
        </w:tc>
        <w:tc>
          <w:tcPr>
            <w:tcW w:w="5592" w:type="dxa"/>
            <w:gridSpan w:val="8"/>
            <w:shd w:val="clear" w:color="auto" w:fill="auto"/>
            <w:vAlign w:val="center"/>
          </w:tcPr>
          <w:p w14:paraId="53D676C5" w14:textId="77777777" w:rsidR="000E3845" w:rsidRDefault="0069247D">
            <w:pPr>
              <w:pStyle w:val="KeinLeerraum"/>
              <w:rPr>
                <w:rFonts w:ascii="Arial Narrow" w:hAnsi="Arial Narrow" w:cs="Arial"/>
                <w:strike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E3845" w14:paraId="20961BC5" w14:textId="77777777">
        <w:trPr>
          <w:trHeight w:val="284"/>
        </w:trPr>
        <w:tc>
          <w:tcPr>
            <w:tcW w:w="3470" w:type="dxa"/>
            <w:shd w:val="pct5" w:color="auto" w:fill="auto"/>
            <w:vAlign w:val="center"/>
          </w:tcPr>
          <w:p w14:paraId="74A02185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Rauchwarnmelder 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14:paraId="3E32F1F7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nein</w:t>
            </w:r>
          </w:p>
        </w:tc>
        <w:tc>
          <w:tcPr>
            <w:tcW w:w="2802" w:type="dxa"/>
            <w:gridSpan w:val="4"/>
            <w:shd w:val="clear" w:color="auto" w:fill="auto"/>
            <w:vAlign w:val="center"/>
          </w:tcPr>
          <w:p w14:paraId="437953F1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ja</w:t>
            </w:r>
          </w:p>
        </w:tc>
      </w:tr>
      <w:tr w:rsidR="000E3845" w14:paraId="6CA461DB" w14:textId="77777777">
        <w:trPr>
          <w:trHeight w:val="284"/>
        </w:trPr>
        <w:tc>
          <w:tcPr>
            <w:tcW w:w="3470" w:type="dxa"/>
            <w:shd w:val="pct5" w:color="auto" w:fill="auto"/>
            <w:vAlign w:val="center"/>
          </w:tcPr>
          <w:p w14:paraId="39B41887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Rauchableitung unterirdischer Ge</w:t>
            </w:r>
            <w:r>
              <w:rPr>
                <w:rFonts w:ascii="Arial Narrow" w:hAnsi="Arial Narrow" w:cs="Arial"/>
                <w:sz w:val="16"/>
                <w:szCs w:val="16"/>
              </w:rPr>
              <w:t>schosse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4D1DC337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866" w:type="dxa"/>
            <w:gridSpan w:val="4"/>
            <w:shd w:val="clear" w:color="auto" w:fill="auto"/>
            <w:vAlign w:val="center"/>
          </w:tcPr>
          <w:p w14:paraId="09D6FC76" w14:textId="77777777" w:rsidR="000E3845" w:rsidRDefault="000E3845">
            <w:pPr>
              <w:pStyle w:val="KeinLeerraum"/>
              <w:rPr>
                <w:rFonts w:ascii="Arial Narrow" w:hAnsi="Arial Narrow" w:cs="Arial"/>
                <w:strike/>
                <w:sz w:val="16"/>
                <w:szCs w:val="16"/>
              </w:rPr>
            </w:pP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 w14:paraId="179FE86D" w14:textId="77777777" w:rsidR="000E3845" w:rsidRDefault="000E3845">
            <w:pPr>
              <w:pStyle w:val="KeinLeerraum"/>
              <w:rPr>
                <w:rFonts w:ascii="Arial Narrow" w:hAnsi="Arial Narrow" w:cs="Arial"/>
                <w:strike/>
                <w:sz w:val="16"/>
                <w:szCs w:val="16"/>
              </w:rPr>
            </w:pPr>
          </w:p>
        </w:tc>
      </w:tr>
      <w:tr w:rsidR="000E3845" w14:paraId="59488D15" w14:textId="77777777">
        <w:trPr>
          <w:trHeight w:val="284"/>
        </w:trPr>
        <w:tc>
          <w:tcPr>
            <w:tcW w:w="3470" w:type="dxa"/>
            <w:shd w:val="pct5" w:color="auto" w:fill="auto"/>
            <w:vAlign w:val="center"/>
          </w:tcPr>
          <w:p w14:paraId="794AFA9A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Fluchtwege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4C7CE373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gemäß 5.1.1 (a)</w:t>
            </w:r>
          </w:p>
        </w:tc>
        <w:tc>
          <w:tcPr>
            <w:tcW w:w="1866" w:type="dxa"/>
            <w:gridSpan w:val="4"/>
            <w:shd w:val="clear" w:color="auto" w:fill="auto"/>
            <w:vAlign w:val="center"/>
          </w:tcPr>
          <w:p w14:paraId="6E2E9634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gemäß 5.1.1 (b)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 w14:paraId="0C454A85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gemäß 5.1.1 (c )</w:t>
            </w:r>
          </w:p>
        </w:tc>
      </w:tr>
      <w:tr w:rsidR="000E3845" w14:paraId="4E56E62F" w14:textId="77777777">
        <w:trPr>
          <w:trHeight w:val="284"/>
        </w:trPr>
        <w:tc>
          <w:tcPr>
            <w:tcW w:w="3470" w:type="dxa"/>
            <w:shd w:val="pct5" w:color="auto" w:fill="auto"/>
            <w:vAlign w:val="center"/>
          </w:tcPr>
          <w:p w14:paraId="4F594462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Rettungs</w:t>
            </w:r>
            <w:r>
              <w:rPr>
                <w:rFonts w:ascii="Arial Narrow" w:hAnsi="Arial Narrow" w:cs="Arial"/>
                <w:sz w:val="16"/>
                <w:szCs w:val="16"/>
              </w:rPr>
              <w:t>weg, sofern erforderlich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14:paraId="2EA130B4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Geräte der Feuerwehr</w:t>
            </w:r>
          </w:p>
        </w:tc>
        <w:tc>
          <w:tcPr>
            <w:tcW w:w="2802" w:type="dxa"/>
            <w:gridSpan w:val="4"/>
            <w:shd w:val="clear" w:color="auto" w:fill="auto"/>
            <w:vAlign w:val="center"/>
          </w:tcPr>
          <w:p w14:paraId="78D63FB4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Rettungswegsystem</w:t>
            </w:r>
          </w:p>
        </w:tc>
      </w:tr>
      <w:tr w:rsidR="000E3845" w14:paraId="7ABD4DF7" w14:textId="77777777">
        <w:trPr>
          <w:trHeight w:val="284"/>
        </w:trPr>
        <w:tc>
          <w:tcPr>
            <w:tcW w:w="3470" w:type="dxa"/>
            <w:shd w:val="pct5" w:color="auto" w:fill="auto"/>
            <w:vAlign w:val="center"/>
          </w:tcPr>
          <w:p w14:paraId="76C97469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Fluchtwegorientierungsbeleuchtung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14:paraId="2983CA18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ja</w:t>
            </w:r>
          </w:p>
        </w:tc>
        <w:tc>
          <w:tcPr>
            <w:tcW w:w="2802" w:type="dxa"/>
            <w:gridSpan w:val="4"/>
            <w:shd w:val="clear" w:color="auto" w:fill="auto"/>
            <w:vAlign w:val="center"/>
          </w:tcPr>
          <w:p w14:paraId="3FECCE90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nein</w:t>
            </w:r>
          </w:p>
        </w:tc>
      </w:tr>
      <w:tr w:rsidR="000E3845" w14:paraId="4952F2CB" w14:textId="77777777">
        <w:trPr>
          <w:trHeight w:val="284"/>
        </w:trPr>
        <w:tc>
          <w:tcPr>
            <w:tcW w:w="3470" w:type="dxa"/>
            <w:shd w:val="pct5" w:color="auto" w:fill="auto"/>
            <w:vAlign w:val="center"/>
          </w:tcPr>
          <w:p w14:paraId="4B64ECE6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Zugänglichkeit für die Brandbekämpfung</w:t>
            </w:r>
          </w:p>
        </w:tc>
        <w:tc>
          <w:tcPr>
            <w:tcW w:w="5592" w:type="dxa"/>
            <w:gridSpan w:val="8"/>
            <w:shd w:val="clear" w:color="auto" w:fill="auto"/>
            <w:vAlign w:val="center"/>
          </w:tcPr>
          <w:p w14:paraId="79E10A3E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E3845" w14:paraId="45C33E0E" w14:textId="77777777">
        <w:trPr>
          <w:trHeight w:val="284"/>
        </w:trPr>
        <w:tc>
          <w:tcPr>
            <w:tcW w:w="9062" w:type="dxa"/>
            <w:gridSpan w:val="9"/>
            <w:shd w:val="pct5" w:color="auto" w:fill="auto"/>
            <w:vAlign w:val="center"/>
          </w:tcPr>
          <w:p w14:paraId="0E3942C5" w14:textId="77777777" w:rsidR="000E3845" w:rsidRDefault="0069247D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Brandverhalten gemäß Tab. 1a</w:t>
            </w:r>
          </w:p>
        </w:tc>
      </w:tr>
      <w:tr w:rsidR="000E3845" w14:paraId="5B7612EB" w14:textId="77777777">
        <w:trPr>
          <w:trHeight w:val="284"/>
        </w:trPr>
        <w:tc>
          <w:tcPr>
            <w:tcW w:w="9062" w:type="dxa"/>
            <w:gridSpan w:val="9"/>
            <w:shd w:val="clear" w:color="auto" w:fill="auto"/>
            <w:vAlign w:val="center"/>
          </w:tcPr>
          <w:p w14:paraId="6E308BA8" w14:textId="77777777" w:rsidR="000E3845" w:rsidRDefault="000E3845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576A8D70" w14:textId="77777777" w:rsidR="000E3845" w:rsidRDefault="000E3845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2DC0E0A0" w14:textId="77777777" w:rsidR="000E3845" w:rsidRDefault="000E3845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BC0B56F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0AFD4B07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0E3845" w14:paraId="120A1AA0" w14:textId="77777777">
        <w:trPr>
          <w:trHeight w:val="284"/>
        </w:trPr>
        <w:tc>
          <w:tcPr>
            <w:tcW w:w="9212" w:type="dxa"/>
            <w:shd w:val="pct5" w:color="auto" w:fill="auto"/>
            <w:vAlign w:val="center"/>
          </w:tcPr>
          <w:p w14:paraId="32340E01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Feuerwiderstand gemäß Tab. 1b</w:t>
            </w:r>
          </w:p>
        </w:tc>
      </w:tr>
      <w:tr w:rsidR="000E3845" w14:paraId="73ECFE7E" w14:textId="77777777">
        <w:trPr>
          <w:trHeight w:val="284"/>
        </w:trPr>
        <w:tc>
          <w:tcPr>
            <w:tcW w:w="9212" w:type="dxa"/>
            <w:shd w:val="clear" w:color="auto" w:fill="auto"/>
            <w:vAlign w:val="center"/>
          </w:tcPr>
          <w:p w14:paraId="28AC32EF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Bauteil / brandschutztechnische Qualifikation:</w:t>
            </w:r>
          </w:p>
          <w:p w14:paraId="712AC740" w14:textId="77777777" w:rsidR="000E3845" w:rsidRDefault="000E3845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112AC695" w14:textId="77777777" w:rsidR="000E3845" w:rsidRDefault="000E3845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3110FDFF" w14:textId="77777777" w:rsidR="000E3845" w:rsidRDefault="000E3845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5EC2653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2F87366A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0E3845" w14:paraId="23CAD8EA" w14:textId="77777777">
        <w:trPr>
          <w:trHeight w:val="284"/>
        </w:trPr>
        <w:tc>
          <w:tcPr>
            <w:tcW w:w="9212" w:type="dxa"/>
            <w:shd w:val="pct5" w:color="auto" w:fill="auto"/>
            <w:vAlign w:val="center"/>
          </w:tcPr>
          <w:p w14:paraId="713F4870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Treppenhäuser bzw. Außentreppen im Verlauf des einzigen Fluchtweges gemäß </w:t>
            </w:r>
            <w:r>
              <w:rPr>
                <w:rFonts w:ascii="Arial" w:hAnsi="Arial" w:cs="Arial"/>
                <w:b/>
                <w:sz w:val="16"/>
                <w:szCs w:val="16"/>
              </w:rPr>
              <w:t>Punkt 5.1.1 (b) in Gebäuden der Gebäudeklasse 2, 3 und 4 (Tab. 2a)</w:t>
            </w:r>
          </w:p>
        </w:tc>
      </w:tr>
      <w:tr w:rsidR="000E3845" w14:paraId="2EE99D64" w14:textId="77777777">
        <w:trPr>
          <w:trHeight w:val="284"/>
        </w:trPr>
        <w:tc>
          <w:tcPr>
            <w:tcW w:w="9212" w:type="dxa"/>
            <w:shd w:val="clear" w:color="auto" w:fill="auto"/>
            <w:vAlign w:val="center"/>
          </w:tcPr>
          <w:p w14:paraId="37F055F6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Bauteil / brandschutztechnische Qualifikation:</w:t>
            </w:r>
          </w:p>
          <w:p w14:paraId="1A1E86C0" w14:textId="77777777" w:rsidR="000E3845" w:rsidRDefault="000E3845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20243910" w14:textId="77777777" w:rsidR="000E3845" w:rsidRDefault="000E3845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8ADCEF7" w14:textId="77777777" w:rsidR="000E3845" w:rsidRDefault="000E3845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347DFFE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0768E4E0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0E3845" w14:paraId="35A6A1AC" w14:textId="77777777">
        <w:trPr>
          <w:trHeight w:val="284"/>
        </w:trPr>
        <w:tc>
          <w:tcPr>
            <w:tcW w:w="9212" w:type="dxa"/>
            <w:shd w:val="pct5" w:color="auto" w:fill="auto"/>
            <w:vAlign w:val="center"/>
          </w:tcPr>
          <w:p w14:paraId="5E21116E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Treppenhäuser bzw. Außentreppen im Verlauf des einzigen Fluchtweges gemäß Punkt 5.1.1 (b) im Gebäuden der Gebäudeklasse 5 (Tab. </w:t>
            </w:r>
            <w:r>
              <w:rPr>
                <w:rFonts w:ascii="Arial" w:hAnsi="Arial" w:cs="Arial"/>
                <w:b/>
                <w:sz w:val="16"/>
                <w:szCs w:val="16"/>
              </w:rPr>
              <w:t>2b):</w:t>
            </w:r>
          </w:p>
        </w:tc>
      </w:tr>
      <w:tr w:rsidR="000E3845" w14:paraId="497B463E" w14:textId="77777777">
        <w:trPr>
          <w:trHeight w:val="284"/>
        </w:trPr>
        <w:tc>
          <w:tcPr>
            <w:tcW w:w="9212" w:type="dxa"/>
            <w:shd w:val="clear" w:color="auto" w:fill="auto"/>
            <w:vAlign w:val="center"/>
          </w:tcPr>
          <w:p w14:paraId="54950EDC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Bauteil / brandschutztechnische Qualifikation:</w:t>
            </w:r>
          </w:p>
          <w:p w14:paraId="756803C8" w14:textId="77777777" w:rsidR="000E3845" w:rsidRDefault="000E3845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32660525" w14:textId="77777777" w:rsidR="000E3845" w:rsidRDefault="000E3845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0EE02F17" w14:textId="77777777" w:rsidR="000E3845" w:rsidRDefault="000E3845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9429DE7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2BB0778B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0E3845" w14:paraId="5161FEA4" w14:textId="77777777">
        <w:trPr>
          <w:trHeight w:val="284"/>
        </w:trPr>
        <w:tc>
          <w:tcPr>
            <w:tcW w:w="9212" w:type="dxa"/>
            <w:shd w:val="pct5" w:color="auto" w:fill="auto"/>
            <w:vAlign w:val="center"/>
          </w:tcPr>
          <w:p w14:paraId="2BE6D40F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Treppenhäuser bzw. Außentreppen im Verlauf von Fluchtwegen gemäß Punkt 5.1.1(c) (Tab. 3)</w:t>
            </w:r>
          </w:p>
        </w:tc>
      </w:tr>
      <w:tr w:rsidR="000E3845" w14:paraId="499E85EE" w14:textId="77777777">
        <w:trPr>
          <w:trHeight w:val="284"/>
        </w:trPr>
        <w:tc>
          <w:tcPr>
            <w:tcW w:w="9212" w:type="dxa"/>
            <w:shd w:val="clear" w:color="auto" w:fill="auto"/>
            <w:vAlign w:val="center"/>
          </w:tcPr>
          <w:p w14:paraId="3772C673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Bauteil / brandschutztechnische Qualifikation:</w:t>
            </w:r>
          </w:p>
          <w:p w14:paraId="493400B2" w14:textId="77777777" w:rsidR="000E3845" w:rsidRDefault="000E3845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6B0B7B1D" w14:textId="77777777" w:rsidR="000E3845" w:rsidRDefault="000E3845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327EE832" w14:textId="77777777" w:rsidR="000E3845" w:rsidRDefault="000E3845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184C50A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3D87F8B5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245D1D0F" w14:textId="77777777" w:rsidR="000E3845" w:rsidRDefault="0069247D">
      <w:pPr>
        <w:pStyle w:val="KeinLeerraum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Anlage 2.2</w:t>
      </w:r>
      <w:r>
        <w:rPr>
          <w:rFonts w:ascii="Arial" w:hAnsi="Arial" w:cs="Arial"/>
          <w:b/>
          <w:sz w:val="20"/>
          <w:szCs w:val="20"/>
        </w:rPr>
        <w:tab/>
        <w:t xml:space="preserve">Brandschutz bei Garagen, </w:t>
      </w:r>
      <w:r>
        <w:rPr>
          <w:rFonts w:ascii="Arial" w:hAnsi="Arial" w:cs="Arial"/>
          <w:b/>
          <w:sz w:val="20"/>
          <w:szCs w:val="20"/>
        </w:rPr>
        <w:t>überdachten Stellplätzen</w:t>
      </w:r>
    </w:p>
    <w:p w14:paraId="2330921B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1961DE7E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9"/>
        <w:gridCol w:w="3299"/>
        <w:gridCol w:w="1508"/>
        <w:gridCol w:w="752"/>
        <w:gridCol w:w="755"/>
        <w:gridCol w:w="1519"/>
      </w:tblGrid>
      <w:tr w:rsidR="000E3845" w14:paraId="77848B3F" w14:textId="77777777">
        <w:trPr>
          <w:trHeight w:val="284"/>
        </w:trPr>
        <w:tc>
          <w:tcPr>
            <w:tcW w:w="9212" w:type="dxa"/>
            <w:gridSpan w:val="6"/>
            <w:shd w:val="pct5" w:color="auto" w:fill="auto"/>
            <w:vAlign w:val="center"/>
          </w:tcPr>
          <w:p w14:paraId="5AA14297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überdachte Stellplätze und Garagen</w:t>
            </w:r>
          </w:p>
        </w:tc>
      </w:tr>
      <w:tr w:rsidR="000E3845" w14:paraId="2A9417CC" w14:textId="77777777">
        <w:trPr>
          <w:trHeight w:val="284"/>
        </w:trPr>
        <w:tc>
          <w:tcPr>
            <w:tcW w:w="9212" w:type="dxa"/>
            <w:gridSpan w:val="6"/>
            <w:shd w:val="clear" w:color="auto" w:fill="auto"/>
            <w:vAlign w:val="center"/>
          </w:tcPr>
          <w:p w14:paraId="32DEDB69" w14:textId="77777777" w:rsidR="000E3845" w:rsidRDefault="0069247D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Nutzfläche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E3845" w14:paraId="2D13D37E" w14:textId="77777777">
        <w:trPr>
          <w:trHeight w:val="284"/>
        </w:trPr>
        <w:tc>
          <w:tcPr>
            <w:tcW w:w="1242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14:paraId="0E61BFFC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Abstände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570ED5FA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zu Grundstücks- bzw. Bauplatzgrenzen 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14:paraId="6F33B0D5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zu Gebäuden auf demselben Grundstück bzw. Bauplatz: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</w:tr>
      <w:tr w:rsidR="000E3845" w14:paraId="577ABA6F" w14:textId="77777777">
        <w:trPr>
          <w:trHeight w:val="284"/>
        </w:trPr>
        <w:tc>
          <w:tcPr>
            <w:tcW w:w="4606" w:type="dxa"/>
            <w:gridSpan w:val="2"/>
            <w:tcBorders>
              <w:bottom w:val="single" w:sz="4" w:space="0" w:color="000000"/>
            </w:tcBorders>
            <w:shd w:val="pct5" w:color="auto" w:fill="auto"/>
            <w:vAlign w:val="center"/>
          </w:tcPr>
          <w:p w14:paraId="6CA542D7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Wände, Stützen, Decken bzw. Überdachung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1B02298B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303" w:type="dxa"/>
            <w:gridSpan w:val="2"/>
            <w:shd w:val="clear" w:color="auto" w:fill="F2F2F2" w:themeFill="background1" w:themeFillShade="F2"/>
            <w:vAlign w:val="center"/>
          </w:tcPr>
          <w:p w14:paraId="3D0081A7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Angaben zum Feuerwiderstand</w:t>
            </w:r>
          </w:p>
        </w:tc>
      </w:tr>
      <w:tr w:rsidR="000E3845" w14:paraId="7F45D5B3" w14:textId="77777777">
        <w:trPr>
          <w:trHeight w:val="284"/>
        </w:trPr>
        <w:tc>
          <w:tcPr>
            <w:tcW w:w="4606" w:type="dxa"/>
            <w:gridSpan w:val="2"/>
            <w:tcBorders>
              <w:bottom w:val="single" w:sz="4" w:space="0" w:color="000000"/>
            </w:tcBorders>
            <w:shd w:val="pct5" w:color="auto" w:fill="auto"/>
            <w:vAlign w:val="center"/>
          </w:tcPr>
          <w:p w14:paraId="1A4F1B34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Türen ins Gebäudeinnere: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67D35C6D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328DA6D4" w14:textId="77777777" w:rsidR="000E3845" w:rsidRDefault="0069247D">
            <w:pPr>
              <w:pStyle w:val="KeinLeerraum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E3845" w14:paraId="29B93F5D" w14:textId="77777777">
        <w:trPr>
          <w:trHeight w:val="284"/>
        </w:trPr>
        <w:tc>
          <w:tcPr>
            <w:tcW w:w="4606" w:type="dxa"/>
            <w:gridSpan w:val="2"/>
            <w:tcBorders>
              <w:bottom w:val="single" w:sz="4" w:space="0" w:color="000000"/>
            </w:tcBorders>
            <w:shd w:val="pct5" w:color="auto" w:fill="auto"/>
            <w:vAlign w:val="center"/>
          </w:tcPr>
          <w:p w14:paraId="35242731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Wandbekleidungen und Deckenbeläge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470063AF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303" w:type="dxa"/>
            <w:gridSpan w:val="2"/>
            <w:shd w:val="clear" w:color="auto" w:fill="F2F2F2" w:themeFill="background1" w:themeFillShade="F2"/>
            <w:vAlign w:val="center"/>
          </w:tcPr>
          <w:p w14:paraId="74FD0517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Angaben zum </w:t>
            </w:r>
            <w:r>
              <w:rPr>
                <w:rFonts w:ascii="Arial Narrow" w:hAnsi="Arial Narrow" w:cs="Arial"/>
                <w:sz w:val="16"/>
                <w:szCs w:val="16"/>
              </w:rPr>
              <w:t>Brandverhalten</w:t>
            </w:r>
          </w:p>
        </w:tc>
      </w:tr>
      <w:tr w:rsidR="000E3845" w14:paraId="6C40330E" w14:textId="77777777">
        <w:trPr>
          <w:trHeight w:val="284"/>
        </w:trPr>
        <w:tc>
          <w:tcPr>
            <w:tcW w:w="4606" w:type="dxa"/>
            <w:gridSpan w:val="2"/>
            <w:shd w:val="pct5" w:color="auto" w:fill="auto"/>
            <w:vAlign w:val="center"/>
          </w:tcPr>
          <w:p w14:paraId="42C09DF0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Bodenbeläge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7277E124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7C0523ED" w14:textId="77777777" w:rsidR="000E3845" w:rsidRDefault="0069247D">
            <w:pPr>
              <w:pStyle w:val="KeinLeerraum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E3845" w14:paraId="21B85FA3" w14:textId="77777777">
        <w:trPr>
          <w:trHeight w:val="284"/>
        </w:trPr>
        <w:tc>
          <w:tcPr>
            <w:tcW w:w="4606" w:type="dxa"/>
            <w:gridSpan w:val="2"/>
            <w:shd w:val="pct5" w:color="auto" w:fill="auto"/>
            <w:vAlign w:val="center"/>
          </w:tcPr>
          <w:p w14:paraId="75F398F1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Wandbekleidungen, Bodenbeläge und Konstruktionen und der Rohdecke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14:paraId="1D3F554E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E3845" w14:paraId="08B13C42" w14:textId="77777777">
        <w:trPr>
          <w:trHeight w:val="284"/>
        </w:trPr>
        <w:tc>
          <w:tcPr>
            <w:tcW w:w="4606" w:type="dxa"/>
            <w:gridSpan w:val="2"/>
            <w:shd w:val="pct5" w:color="auto" w:fill="auto"/>
            <w:vAlign w:val="center"/>
          </w:tcPr>
          <w:p w14:paraId="3939C2F0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Türen und Tore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14:paraId="77F8390A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E3845" w14:paraId="31CE7559" w14:textId="77777777">
        <w:trPr>
          <w:trHeight w:val="284"/>
        </w:trPr>
        <w:tc>
          <w:tcPr>
            <w:tcW w:w="4606" w:type="dxa"/>
            <w:gridSpan w:val="2"/>
            <w:shd w:val="pct5" w:color="auto" w:fill="auto"/>
            <w:vAlign w:val="center"/>
          </w:tcPr>
          <w:p w14:paraId="12615AC4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Verbindungen zwischen Garagengeschoßen bzw. zwischen Garagen</w:t>
            </w:r>
          </w:p>
          <w:p w14:paraId="3BE3B9D1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und anderen Räumen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14:paraId="2A5C4BA3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E3845" w14:paraId="6E00ECA7" w14:textId="77777777">
        <w:trPr>
          <w:trHeight w:val="284"/>
        </w:trPr>
        <w:tc>
          <w:tcPr>
            <w:tcW w:w="4606" w:type="dxa"/>
            <w:gridSpan w:val="2"/>
            <w:shd w:val="pct5" w:color="auto" w:fill="auto"/>
            <w:vAlign w:val="center"/>
          </w:tcPr>
          <w:p w14:paraId="58789599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Türen ins Gebäudeinnere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14:paraId="250FE640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E3845" w14:paraId="0D97DCB5" w14:textId="77777777">
        <w:trPr>
          <w:trHeight w:val="284"/>
        </w:trPr>
        <w:tc>
          <w:tcPr>
            <w:tcW w:w="4606" w:type="dxa"/>
            <w:gridSpan w:val="2"/>
            <w:shd w:val="pct5" w:color="auto" w:fill="auto"/>
            <w:vAlign w:val="center"/>
          </w:tcPr>
          <w:p w14:paraId="3483C6D8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Fluchtweg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3E700FD4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gemäß 5.5.1 (a)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6C1C1D2B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gemäß 5.5.1 (b)</w:t>
            </w:r>
          </w:p>
        </w:tc>
      </w:tr>
      <w:tr w:rsidR="000E3845" w14:paraId="73B7E552" w14:textId="77777777">
        <w:trPr>
          <w:trHeight w:val="284"/>
        </w:trPr>
        <w:tc>
          <w:tcPr>
            <w:tcW w:w="4606" w:type="dxa"/>
            <w:gridSpan w:val="2"/>
            <w:shd w:val="pct5" w:color="auto" w:fill="auto"/>
            <w:vAlign w:val="center"/>
          </w:tcPr>
          <w:p w14:paraId="15FAB664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Fluchtwege im Falle 5.5.1 (b)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E33DB5E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gemäß 5.5.2 (a)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14:paraId="3673721A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gemäß 5.5.2 (b)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5ED17D4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gemäß 5.5.2 (c)</w:t>
            </w:r>
          </w:p>
        </w:tc>
      </w:tr>
      <w:tr w:rsidR="000E3845" w14:paraId="7FCB5D64" w14:textId="77777777">
        <w:trPr>
          <w:trHeight w:val="284"/>
        </w:trPr>
        <w:tc>
          <w:tcPr>
            <w:tcW w:w="4606" w:type="dxa"/>
            <w:gridSpan w:val="2"/>
            <w:shd w:val="pct5" w:color="auto" w:fill="auto"/>
            <w:vAlign w:val="center"/>
          </w:tcPr>
          <w:p w14:paraId="70E57BAA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Sicherheitsbeleuchtung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14:paraId="2EC612C8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E3845" w14:paraId="0DAFC442" w14:textId="77777777">
        <w:trPr>
          <w:trHeight w:val="284"/>
        </w:trPr>
        <w:tc>
          <w:tcPr>
            <w:tcW w:w="4606" w:type="dxa"/>
            <w:gridSpan w:val="2"/>
            <w:shd w:val="pct5" w:color="auto" w:fill="auto"/>
            <w:vAlign w:val="center"/>
          </w:tcPr>
          <w:p w14:paraId="37CAC442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Fluchtweg-Orientierungsbeleucht</w:t>
            </w:r>
            <w:r>
              <w:rPr>
                <w:rFonts w:ascii="Arial Narrow" w:hAnsi="Arial Narrow" w:cs="Arial"/>
                <w:sz w:val="16"/>
                <w:szCs w:val="16"/>
              </w:rPr>
              <w:t>ung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14:paraId="78D7E66C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E3845" w14:paraId="5298C505" w14:textId="77777777">
        <w:trPr>
          <w:trHeight w:val="284"/>
        </w:trPr>
        <w:tc>
          <w:tcPr>
            <w:tcW w:w="4606" w:type="dxa"/>
            <w:gridSpan w:val="2"/>
            <w:shd w:val="pct5" w:color="auto" w:fill="auto"/>
            <w:vAlign w:val="center"/>
          </w:tcPr>
          <w:p w14:paraId="2B08D7BE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Erste</w:t>
            </w:r>
            <w:r>
              <w:rPr>
                <w:rFonts w:ascii="Arial Narrow" w:hAnsi="Arial Narrow" w:cs="Arial"/>
                <w:strike/>
                <w:sz w:val="16"/>
                <w:szCs w:val="16"/>
              </w:rPr>
              <w:t>n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Löschhilfe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14:paraId="0D495D9B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E3845" w14:paraId="48445C0D" w14:textId="77777777">
        <w:trPr>
          <w:trHeight w:val="284"/>
        </w:trPr>
        <w:tc>
          <w:tcPr>
            <w:tcW w:w="4606" w:type="dxa"/>
            <w:gridSpan w:val="2"/>
            <w:tcBorders>
              <w:bottom w:val="single" w:sz="4" w:space="0" w:color="000000"/>
            </w:tcBorders>
            <w:shd w:val="pct5" w:color="auto" w:fill="auto"/>
            <w:vAlign w:val="center"/>
          </w:tcPr>
          <w:p w14:paraId="49CB361F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Erweiterte Löschhilfe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14:paraId="13E80CEB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E3845" w14:paraId="4D13CF39" w14:textId="77777777">
        <w:trPr>
          <w:trHeight w:val="284"/>
        </w:trPr>
        <w:tc>
          <w:tcPr>
            <w:tcW w:w="4606" w:type="dxa"/>
            <w:gridSpan w:val="2"/>
            <w:shd w:val="pct5" w:color="auto" w:fill="auto"/>
            <w:vAlign w:val="center"/>
          </w:tcPr>
          <w:p w14:paraId="018C3FE9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erdgasbetriebene Kraftfahrzeuge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14:paraId="7C7C714F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E3845" w14:paraId="435DCC34" w14:textId="77777777">
        <w:trPr>
          <w:trHeight w:val="284"/>
        </w:trPr>
        <w:tc>
          <w:tcPr>
            <w:tcW w:w="4606" w:type="dxa"/>
            <w:gridSpan w:val="2"/>
            <w:shd w:val="pct5" w:color="auto" w:fill="auto"/>
            <w:vAlign w:val="center"/>
          </w:tcPr>
          <w:p w14:paraId="0C0195E7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flüssiggasbetriebene </w:t>
            </w:r>
            <w:r>
              <w:rPr>
                <w:rFonts w:ascii="Arial Narrow" w:hAnsi="Arial Narrow" w:cs="Arial"/>
                <w:sz w:val="16"/>
                <w:szCs w:val="16"/>
              </w:rPr>
              <w:t>Kraftfahrzeuge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14:paraId="33E06A61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E3845" w14:paraId="7A7E51AC" w14:textId="77777777">
        <w:trPr>
          <w:trHeight w:val="284"/>
        </w:trPr>
        <w:tc>
          <w:tcPr>
            <w:tcW w:w="4606" w:type="dxa"/>
            <w:gridSpan w:val="2"/>
            <w:shd w:val="pct5" w:color="auto" w:fill="auto"/>
            <w:vAlign w:val="center"/>
          </w:tcPr>
          <w:p w14:paraId="006FACE1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Rauch- und Wärmeabzugsanlagen (RWA)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14:paraId="5747D9E0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E3845" w14:paraId="46AEBD31" w14:textId="77777777">
        <w:trPr>
          <w:trHeight w:val="284"/>
        </w:trPr>
        <w:tc>
          <w:tcPr>
            <w:tcW w:w="4606" w:type="dxa"/>
            <w:gridSpan w:val="2"/>
            <w:shd w:val="pct5" w:color="auto" w:fill="auto"/>
            <w:vAlign w:val="center"/>
          </w:tcPr>
          <w:p w14:paraId="5B101CFB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automatische Brandmeldeanlage (BMA)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14:paraId="1434BFCC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E3845" w14:paraId="31E7DE4B" w14:textId="77777777">
        <w:trPr>
          <w:trHeight w:val="284"/>
        </w:trPr>
        <w:tc>
          <w:tcPr>
            <w:tcW w:w="4606" w:type="dxa"/>
            <w:gridSpan w:val="2"/>
            <w:shd w:val="pct5" w:color="auto" w:fill="auto"/>
            <w:vAlign w:val="center"/>
          </w:tcPr>
          <w:p w14:paraId="389CD09A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erweiterte automa</w:t>
            </w:r>
            <w:r>
              <w:rPr>
                <w:rFonts w:ascii="Arial Narrow" w:hAnsi="Arial Narrow" w:cs="Arial"/>
                <w:sz w:val="16"/>
                <w:szCs w:val="16"/>
              </w:rPr>
              <w:t>tische Löschhilfeanlage (EAL)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14:paraId="72FB6894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E3845" w14:paraId="3F5A3343" w14:textId="77777777">
        <w:trPr>
          <w:trHeight w:val="284"/>
        </w:trPr>
        <w:tc>
          <w:tcPr>
            <w:tcW w:w="4606" w:type="dxa"/>
            <w:gridSpan w:val="2"/>
            <w:shd w:val="pct5" w:color="auto" w:fill="auto"/>
            <w:vAlign w:val="center"/>
          </w:tcPr>
          <w:p w14:paraId="2747A5B6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Sprinkleranlage (SPA)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14:paraId="02ACEF05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</w:tbl>
    <w:p w14:paraId="026D5DC6" w14:textId="77777777" w:rsidR="000E3845" w:rsidRDefault="0069247D">
      <w:pPr>
        <w:pStyle w:val="KeinLeerraum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Anlage 3</w:t>
      </w:r>
      <w:r>
        <w:rPr>
          <w:rFonts w:ascii="Arial" w:hAnsi="Arial" w:cs="Arial"/>
          <w:b/>
          <w:sz w:val="20"/>
          <w:szCs w:val="20"/>
        </w:rPr>
        <w:tab/>
        <w:t>Hygiene, Gesundheit und Umweltschutz</w:t>
      </w:r>
    </w:p>
    <w:p w14:paraId="38B32389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4B6717DC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0E3845" w14:paraId="440860C0" w14:textId="77777777">
        <w:trPr>
          <w:trHeight w:val="284"/>
        </w:trPr>
        <w:tc>
          <w:tcPr>
            <w:tcW w:w="9212" w:type="dxa"/>
            <w:shd w:val="pct5" w:color="auto" w:fill="auto"/>
            <w:vAlign w:val="center"/>
          </w:tcPr>
          <w:p w14:paraId="4D0B42A4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Niederschlagsentwässerung von Dächern</w:t>
            </w:r>
          </w:p>
        </w:tc>
      </w:tr>
      <w:tr w:rsidR="000E3845" w14:paraId="5E21EE9D" w14:textId="77777777">
        <w:trPr>
          <w:trHeight w:val="803"/>
        </w:trPr>
        <w:tc>
          <w:tcPr>
            <w:tcW w:w="9212" w:type="dxa"/>
            <w:shd w:val="clear" w:color="auto" w:fill="auto"/>
            <w:vAlign w:val="center"/>
          </w:tcPr>
          <w:p w14:paraId="1074710E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</w:tbl>
    <w:p w14:paraId="56CBF6A5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69C1EA36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0E3845" w14:paraId="590C43F2" w14:textId="77777777">
        <w:trPr>
          <w:trHeight w:val="284"/>
        </w:trPr>
        <w:tc>
          <w:tcPr>
            <w:tcW w:w="9212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14:paraId="4F430464" w14:textId="77777777" w:rsidR="000E3845" w:rsidRDefault="0069247D">
            <w:pPr>
              <w:pStyle w:val="KeinLeerraum"/>
              <w:rPr>
                <w:rFonts w:ascii="Arial Narrow" w:hAnsi="Arial Narrow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Niederschlagsentwässerung von befestigen Flächen</w:t>
            </w:r>
          </w:p>
        </w:tc>
      </w:tr>
      <w:tr w:rsidR="000E3845" w14:paraId="3F7D32B6" w14:textId="77777777">
        <w:trPr>
          <w:trHeight w:val="698"/>
        </w:trPr>
        <w:tc>
          <w:tcPr>
            <w:tcW w:w="9212" w:type="dxa"/>
            <w:shd w:val="clear" w:color="auto" w:fill="FFFFFF" w:themeFill="background1"/>
            <w:vAlign w:val="center"/>
          </w:tcPr>
          <w:p w14:paraId="46979007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</w:tbl>
    <w:p w14:paraId="410F459C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01EE552E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0E3845" w14:paraId="3EE5E9A1" w14:textId="77777777">
        <w:trPr>
          <w:trHeight w:val="284"/>
        </w:trPr>
        <w:tc>
          <w:tcPr>
            <w:tcW w:w="9212" w:type="dxa"/>
            <w:shd w:val="pct5" w:color="auto" w:fill="auto"/>
            <w:vAlign w:val="center"/>
          </w:tcPr>
          <w:p w14:paraId="2F468194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Entsorgung der Schmutzwässer</w:t>
            </w:r>
          </w:p>
        </w:tc>
      </w:tr>
      <w:tr w:rsidR="000E3845" w14:paraId="68A0A88B" w14:textId="77777777">
        <w:trPr>
          <w:trHeight w:val="707"/>
        </w:trPr>
        <w:tc>
          <w:tcPr>
            <w:tcW w:w="9212" w:type="dxa"/>
            <w:shd w:val="clear" w:color="auto" w:fill="FFFFFF" w:themeFill="background1"/>
            <w:vAlign w:val="center"/>
          </w:tcPr>
          <w:p w14:paraId="15408E52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</w:tbl>
    <w:p w14:paraId="766EC4A5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127ADA37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0E3845" w14:paraId="6B9EB1E0" w14:textId="77777777">
        <w:trPr>
          <w:trHeight w:val="284"/>
        </w:trPr>
        <w:tc>
          <w:tcPr>
            <w:tcW w:w="9212" w:type="dxa"/>
            <w:shd w:val="pct5" w:color="auto" w:fill="auto"/>
            <w:vAlign w:val="center"/>
          </w:tcPr>
          <w:p w14:paraId="0E123598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Abfallbeseitigung</w:t>
            </w:r>
          </w:p>
        </w:tc>
      </w:tr>
      <w:tr w:rsidR="000E3845" w14:paraId="1BCE2608" w14:textId="77777777">
        <w:trPr>
          <w:trHeight w:val="654"/>
        </w:trPr>
        <w:tc>
          <w:tcPr>
            <w:tcW w:w="9212" w:type="dxa"/>
            <w:shd w:val="clear" w:color="auto" w:fill="FFFFFF" w:themeFill="background1"/>
            <w:vAlign w:val="center"/>
          </w:tcPr>
          <w:p w14:paraId="421ADE47" w14:textId="77777777" w:rsidR="000E3845" w:rsidRDefault="0069247D">
            <w:pPr>
              <w:pStyle w:val="KeinLeerraum"/>
              <w:rPr>
                <w:rFonts w:ascii="Arial Narrow" w:hAnsi="Arial Narrow" w:cs="Arial"/>
                <w:color w:val="00B050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</w:tbl>
    <w:p w14:paraId="4E95CB62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63A85D92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0"/>
        <w:gridCol w:w="4512"/>
      </w:tblGrid>
      <w:tr w:rsidR="000E3845" w14:paraId="644246FC" w14:textId="77777777">
        <w:trPr>
          <w:trHeight w:val="284"/>
        </w:trPr>
        <w:tc>
          <w:tcPr>
            <w:tcW w:w="4606" w:type="dxa"/>
            <w:shd w:val="pct5" w:color="auto" w:fill="auto"/>
            <w:vAlign w:val="center"/>
          </w:tcPr>
          <w:p w14:paraId="4D1A8441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Entwässerungsgegenstände unterhalb der maßgeblichen Rückstauebene des Kanales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D507FC4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E3845" w14:paraId="65AE96D6" w14:textId="77777777">
        <w:trPr>
          <w:trHeight w:val="284"/>
        </w:trPr>
        <w:tc>
          <w:tcPr>
            <w:tcW w:w="4606" w:type="dxa"/>
            <w:shd w:val="pct5" w:color="auto" w:fill="auto"/>
            <w:vAlign w:val="center"/>
          </w:tcPr>
          <w:p w14:paraId="5DAA2802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Maßgebliche Rückstauebene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3CDB53B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</w:tbl>
    <w:p w14:paraId="75DD79FD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4C9DCE7A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0E3845" w14:paraId="72172FC9" w14:textId="77777777">
        <w:trPr>
          <w:trHeight w:val="284"/>
        </w:trPr>
        <w:tc>
          <w:tcPr>
            <w:tcW w:w="9212" w:type="dxa"/>
            <w:shd w:val="pct5" w:color="auto" w:fill="auto"/>
            <w:vAlign w:val="center"/>
          </w:tcPr>
          <w:p w14:paraId="5D0709FE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Nutz- und Trinkwasserversorgung</w:t>
            </w:r>
          </w:p>
        </w:tc>
      </w:tr>
      <w:tr w:rsidR="000E3845" w14:paraId="1FEDACBD" w14:textId="77777777">
        <w:trPr>
          <w:trHeight w:val="685"/>
        </w:trPr>
        <w:tc>
          <w:tcPr>
            <w:tcW w:w="9212" w:type="dxa"/>
            <w:shd w:val="clear" w:color="auto" w:fill="FFFFFF" w:themeFill="background1"/>
            <w:vAlign w:val="center"/>
          </w:tcPr>
          <w:p w14:paraId="7E911C0A" w14:textId="77777777" w:rsidR="000E3845" w:rsidRDefault="0069247D">
            <w:pPr>
              <w:pStyle w:val="KeinLeerraum"/>
              <w:rPr>
                <w:rFonts w:ascii="Arial Narrow" w:hAnsi="Arial Narrow" w:cs="Arial"/>
                <w:color w:val="00B050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</w:tbl>
    <w:p w14:paraId="7C0880EF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6D474C74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0"/>
        <w:gridCol w:w="5082"/>
      </w:tblGrid>
      <w:tr w:rsidR="000E3845" w14:paraId="3612FF33" w14:textId="77777777">
        <w:trPr>
          <w:trHeight w:val="284"/>
        </w:trPr>
        <w:tc>
          <w:tcPr>
            <w:tcW w:w="4077" w:type="dxa"/>
            <w:shd w:val="pct5" w:color="auto" w:fill="auto"/>
            <w:vAlign w:val="center"/>
          </w:tcPr>
          <w:p w14:paraId="634CF340" w14:textId="77777777" w:rsidR="000E3845" w:rsidRDefault="0069247D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Strahlung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1A1CDADC" w14:textId="77777777" w:rsidR="000E3845" w:rsidRDefault="0069247D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gemäß Österreichischer Radonpotenzialkarte</w:t>
            </w:r>
          </w:p>
        </w:tc>
        <w:tc>
          <w:tcPr>
            <w:tcW w:w="5211" w:type="dxa"/>
            <w:shd w:val="clear" w:color="auto" w:fill="auto"/>
          </w:tcPr>
          <w:p w14:paraId="6004E005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Bautechnische Vorsorgemaßnahmen bei Gebäuden (z.B.: ÖNORM S 5280-2)</w:t>
            </w:r>
          </w:p>
        </w:tc>
      </w:tr>
      <w:tr w:rsidR="000E3845" w14:paraId="511E8AE3" w14:textId="77777777">
        <w:trPr>
          <w:trHeight w:val="284"/>
        </w:trPr>
        <w:tc>
          <w:tcPr>
            <w:tcW w:w="4077" w:type="dxa"/>
            <w:shd w:val="pct5" w:color="auto" w:fill="auto"/>
            <w:vAlign w:val="center"/>
          </w:tcPr>
          <w:p w14:paraId="11D52A23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Radonpotentialklasse 1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39BE35B1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sz w:val="16"/>
                <w:szCs w:val="16"/>
              </w:rPr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fldChar w:fldCharType="end"/>
            </w:r>
          </w:p>
        </w:tc>
      </w:tr>
      <w:tr w:rsidR="000E3845" w14:paraId="06CD7516" w14:textId="77777777">
        <w:trPr>
          <w:trHeight w:val="284"/>
        </w:trPr>
        <w:tc>
          <w:tcPr>
            <w:tcW w:w="4077" w:type="dxa"/>
            <w:shd w:val="pct5" w:color="auto" w:fill="auto"/>
            <w:vAlign w:val="center"/>
          </w:tcPr>
          <w:p w14:paraId="1BC2FA2A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Radonpotentialklasse 2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2203CC9D" w14:textId="77777777" w:rsidR="000E3845" w:rsidRDefault="0069247D">
            <w:pPr>
              <w:pStyle w:val="KeinLeerraum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sz w:val="16"/>
                <w:szCs w:val="16"/>
              </w:rPr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fldChar w:fldCharType="end"/>
            </w:r>
          </w:p>
        </w:tc>
      </w:tr>
      <w:tr w:rsidR="000E3845" w14:paraId="175F16E4" w14:textId="77777777">
        <w:trPr>
          <w:trHeight w:val="284"/>
        </w:trPr>
        <w:tc>
          <w:tcPr>
            <w:tcW w:w="4077" w:type="dxa"/>
            <w:shd w:val="pct5" w:color="auto" w:fill="auto"/>
            <w:vAlign w:val="center"/>
          </w:tcPr>
          <w:p w14:paraId="13117C80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Radonpotentialklasse 3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20E1F41F" w14:textId="77777777" w:rsidR="000E3845" w:rsidRDefault="0069247D">
            <w:pPr>
              <w:pStyle w:val="KeinLeerraum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instrText xml:space="preserve"> FORMTEX</w:instrTex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instrText xml:space="preserve">T </w:instrText>
            </w:r>
            <w:r>
              <w:rPr>
                <w:rFonts w:ascii="Arial Narrow" w:hAnsi="Arial Narrow" w:cs="Arial"/>
                <w:b/>
                <w:sz w:val="16"/>
                <w:szCs w:val="16"/>
              </w:rPr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35FDE333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6801E21C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3"/>
        <w:gridCol w:w="2943"/>
        <w:gridCol w:w="2936"/>
      </w:tblGrid>
      <w:tr w:rsidR="000E3845" w14:paraId="23F64BC8" w14:textId="77777777">
        <w:trPr>
          <w:trHeight w:val="284"/>
        </w:trPr>
        <w:tc>
          <w:tcPr>
            <w:tcW w:w="9212" w:type="dxa"/>
            <w:gridSpan w:val="3"/>
            <w:shd w:val="pct5" w:color="auto" w:fill="auto"/>
            <w:vAlign w:val="center"/>
          </w:tcPr>
          <w:p w14:paraId="2B4C2A0F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Abgase von Feuerstätten</w:t>
            </w:r>
          </w:p>
        </w:tc>
      </w:tr>
      <w:tr w:rsidR="000E3845" w14:paraId="3D6176BB" w14:textId="77777777">
        <w:trPr>
          <w:trHeight w:val="284"/>
        </w:trPr>
        <w:tc>
          <w:tcPr>
            <w:tcW w:w="3227" w:type="dxa"/>
            <w:shd w:val="pct5" w:color="auto" w:fill="auto"/>
            <w:vAlign w:val="center"/>
          </w:tcPr>
          <w:p w14:paraId="3AC5F253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Mündung von Abgasanlagen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56EE3C9B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gemäß 5.1.3 Anlage 3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C97FA14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E3845" w14:paraId="689CCDD0" w14:textId="77777777">
        <w:trPr>
          <w:trHeight w:val="284"/>
        </w:trPr>
        <w:tc>
          <w:tcPr>
            <w:tcW w:w="3227" w:type="dxa"/>
            <w:shd w:val="clear" w:color="auto" w:fill="FFFFFF" w:themeFill="background1"/>
            <w:vAlign w:val="center"/>
          </w:tcPr>
          <w:p w14:paraId="5F14B6E1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 w14:paraId="38B8B280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gemäß 5.1.4 Anlage 3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0A4AD65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62908166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5CC101EA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4"/>
        <w:gridCol w:w="3919"/>
        <w:gridCol w:w="1969"/>
      </w:tblGrid>
      <w:tr w:rsidR="000E3845" w14:paraId="2C91B3B9" w14:textId="77777777">
        <w:trPr>
          <w:trHeight w:val="284"/>
        </w:trPr>
        <w:tc>
          <w:tcPr>
            <w:tcW w:w="9212" w:type="dxa"/>
            <w:gridSpan w:val="3"/>
            <w:shd w:val="pct5" w:color="auto" w:fill="auto"/>
            <w:vAlign w:val="center"/>
          </w:tcPr>
          <w:p w14:paraId="7373625E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Schutz vor Feuchtigkeit</w:t>
            </w:r>
          </w:p>
        </w:tc>
      </w:tr>
      <w:tr w:rsidR="000E3845" w14:paraId="73C51985" w14:textId="77777777">
        <w:trPr>
          <w:trHeight w:val="284"/>
        </w:trPr>
        <w:tc>
          <w:tcPr>
            <w:tcW w:w="3227" w:type="dxa"/>
            <w:vMerge w:val="restart"/>
            <w:shd w:val="pct5" w:color="auto" w:fill="auto"/>
            <w:vAlign w:val="center"/>
          </w:tcPr>
          <w:p w14:paraId="6CA8988C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Fußbodenniveau von Aufenthaltsräumen zum Wohnen</w:t>
            </w:r>
          </w:p>
        </w:tc>
        <w:tc>
          <w:tcPr>
            <w:tcW w:w="3990" w:type="dxa"/>
            <w:shd w:val="clear" w:color="auto" w:fill="auto"/>
            <w:vAlign w:val="center"/>
          </w:tcPr>
          <w:p w14:paraId="1AF1129F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mindestens 50 cm über dem höchsten örtlichen Grundwasserspiegel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D6416A2" w14:textId="77777777" w:rsidR="000E3845" w:rsidRDefault="0069247D">
            <w:pPr>
              <w:pStyle w:val="KeinLeerraum"/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ev. Höhenangabe</w:t>
            </w:r>
          </w:p>
        </w:tc>
      </w:tr>
      <w:tr w:rsidR="000E3845" w14:paraId="5F2AD180" w14:textId="77777777">
        <w:trPr>
          <w:trHeight w:val="284"/>
        </w:trPr>
        <w:tc>
          <w:tcPr>
            <w:tcW w:w="3227" w:type="dxa"/>
            <w:vMerge/>
            <w:shd w:val="clear" w:color="auto" w:fill="FFFFFF" w:themeFill="background1"/>
            <w:vAlign w:val="center"/>
          </w:tcPr>
          <w:p w14:paraId="6B70E6E5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90" w:type="dxa"/>
            <w:shd w:val="clear" w:color="auto" w:fill="auto"/>
            <w:vAlign w:val="center"/>
          </w:tcPr>
          <w:p w14:paraId="6556C877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mindestens 30 cm über dem hundertjährlichen Hochwasser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D555F03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ev. Höhenangabe</w:t>
            </w:r>
          </w:p>
        </w:tc>
      </w:tr>
    </w:tbl>
    <w:p w14:paraId="08B40C6C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7E4D3471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2"/>
        <w:gridCol w:w="2950"/>
        <w:gridCol w:w="2940"/>
      </w:tblGrid>
      <w:tr w:rsidR="000E3845" w14:paraId="5BE27CD3" w14:textId="77777777">
        <w:trPr>
          <w:trHeight w:val="284"/>
        </w:trPr>
        <w:tc>
          <w:tcPr>
            <w:tcW w:w="9212" w:type="dxa"/>
            <w:gridSpan w:val="3"/>
            <w:shd w:val="pct5" w:color="auto" w:fill="auto"/>
            <w:vAlign w:val="center"/>
          </w:tcPr>
          <w:p w14:paraId="72E1CF81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Lüftung von Garagen</w:t>
            </w:r>
          </w:p>
        </w:tc>
      </w:tr>
      <w:tr w:rsidR="000E3845" w14:paraId="0CB25A82" w14:textId="77777777">
        <w:trPr>
          <w:trHeight w:val="284"/>
        </w:trPr>
        <w:tc>
          <w:tcPr>
            <w:tcW w:w="3227" w:type="dxa"/>
            <w:shd w:val="pct5" w:color="auto" w:fill="auto"/>
            <w:vAlign w:val="center"/>
          </w:tcPr>
          <w:p w14:paraId="1ADB9953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nicht mehr als 50 m² Nutzfläche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7595C37D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Stellplatzanzahl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D799769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cm²</w:t>
            </w:r>
          </w:p>
        </w:tc>
      </w:tr>
      <w:tr w:rsidR="000E3845" w14:paraId="18F9365F" w14:textId="77777777">
        <w:trPr>
          <w:trHeight w:val="284"/>
        </w:trPr>
        <w:tc>
          <w:tcPr>
            <w:tcW w:w="3227" w:type="dxa"/>
            <w:vMerge w:val="restart"/>
            <w:shd w:val="clear" w:color="auto" w:fill="F2F2F2" w:themeFill="background1" w:themeFillShade="F2"/>
            <w:vAlign w:val="center"/>
          </w:tcPr>
          <w:p w14:paraId="3146EC05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mehr als 50 m² und nicht mehr als 250 m² Nutzfläche</w:t>
            </w:r>
          </w:p>
          <w:p w14:paraId="08D9378A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 w14:paraId="103453B2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Stellplatzanzahl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427B8DBC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cm²</w:t>
            </w:r>
          </w:p>
        </w:tc>
      </w:tr>
      <w:tr w:rsidR="000E3845" w14:paraId="38572790" w14:textId="77777777">
        <w:trPr>
          <w:trHeight w:val="284"/>
        </w:trPr>
        <w:tc>
          <w:tcPr>
            <w:tcW w:w="3227" w:type="dxa"/>
            <w:vMerge/>
            <w:shd w:val="pct5" w:color="auto" w:fill="auto"/>
            <w:vAlign w:val="center"/>
          </w:tcPr>
          <w:p w14:paraId="2BA7A285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985" w:type="dxa"/>
            <w:gridSpan w:val="2"/>
            <w:shd w:val="clear" w:color="auto" w:fill="auto"/>
            <w:vAlign w:val="center"/>
          </w:tcPr>
          <w:p w14:paraId="59129125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Mechanische Lüftung, 0,5 fachen stündlichen Luftwechsel    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E3845" w14:paraId="2F343747" w14:textId="77777777">
        <w:trPr>
          <w:trHeight w:val="284"/>
        </w:trPr>
        <w:tc>
          <w:tcPr>
            <w:tcW w:w="3227" w:type="dxa"/>
            <w:vMerge/>
            <w:tcBorders>
              <w:bottom w:val="single" w:sz="4" w:space="0" w:color="000000"/>
            </w:tcBorders>
            <w:shd w:val="pct5" w:color="auto" w:fill="auto"/>
            <w:vAlign w:val="center"/>
          </w:tcPr>
          <w:p w14:paraId="0295811B" w14:textId="77777777" w:rsidR="000E3845" w:rsidRDefault="000E3845">
            <w:pPr>
              <w:pStyle w:val="KeinLeerraum"/>
              <w:rPr>
                <w:rFonts w:ascii="Arial Narrow" w:hAnsi="Arial Narrow" w:cs="Arial"/>
                <w:strike/>
                <w:sz w:val="16"/>
                <w:szCs w:val="16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 w14:paraId="3C86885B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Stellplatzanzahl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(direkt vom Freien)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029D099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cm²</w:t>
            </w:r>
          </w:p>
        </w:tc>
      </w:tr>
      <w:tr w:rsidR="000E3845" w14:paraId="3DA0E9B9" w14:textId="77777777">
        <w:trPr>
          <w:trHeight w:val="284"/>
        </w:trPr>
        <w:tc>
          <w:tcPr>
            <w:tcW w:w="3227" w:type="dxa"/>
            <w:shd w:val="pct5" w:color="auto" w:fill="auto"/>
            <w:vAlign w:val="center"/>
          </w:tcPr>
          <w:p w14:paraId="01397364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mehr als 250 m² Nutzfläche</w:t>
            </w:r>
          </w:p>
        </w:tc>
        <w:tc>
          <w:tcPr>
            <w:tcW w:w="5985" w:type="dxa"/>
            <w:gridSpan w:val="2"/>
            <w:shd w:val="clear" w:color="auto" w:fill="auto"/>
            <w:vAlign w:val="center"/>
          </w:tcPr>
          <w:p w14:paraId="140C7994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Messeinrichtung      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</w:tbl>
    <w:p w14:paraId="61334412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06C7513E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8"/>
        <w:gridCol w:w="2953"/>
        <w:gridCol w:w="2951"/>
      </w:tblGrid>
      <w:tr w:rsidR="000E3845" w14:paraId="1C0FC770" w14:textId="77777777">
        <w:trPr>
          <w:trHeight w:val="284"/>
        </w:trPr>
        <w:tc>
          <w:tcPr>
            <w:tcW w:w="9212" w:type="dxa"/>
            <w:gridSpan w:val="3"/>
            <w:shd w:val="pct5" w:color="auto" w:fill="auto"/>
            <w:vAlign w:val="center"/>
          </w:tcPr>
          <w:p w14:paraId="27845DD0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Belichtung von Aufenthaltsräumen</w:t>
            </w:r>
          </w:p>
        </w:tc>
      </w:tr>
      <w:tr w:rsidR="000E3845" w14:paraId="2539048C" w14:textId="77777777">
        <w:trPr>
          <w:trHeight w:val="284"/>
        </w:trPr>
        <w:tc>
          <w:tcPr>
            <w:tcW w:w="3227" w:type="dxa"/>
            <w:vMerge w:val="restart"/>
            <w:shd w:val="pct5" w:color="auto" w:fill="auto"/>
            <w:vAlign w:val="center"/>
          </w:tcPr>
          <w:p w14:paraId="2462C31E" w14:textId="77777777" w:rsidR="000E3845" w:rsidRDefault="000E3845">
            <w:pPr>
              <w:pStyle w:val="KeinLeerraum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 w14:paraId="7BE42EE9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Raumbezeichnung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BE898C0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m² und % der Fußbodenfläche</w:t>
            </w:r>
          </w:p>
        </w:tc>
      </w:tr>
      <w:tr w:rsidR="000E3845" w14:paraId="551F2793" w14:textId="77777777">
        <w:trPr>
          <w:trHeight w:val="284"/>
        </w:trPr>
        <w:tc>
          <w:tcPr>
            <w:tcW w:w="3227" w:type="dxa"/>
            <w:vMerge/>
            <w:shd w:val="pct5" w:color="auto" w:fill="auto"/>
            <w:vAlign w:val="center"/>
          </w:tcPr>
          <w:p w14:paraId="17704002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 w14:paraId="48545BB3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14:paraId="674ECD19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E3845" w14:paraId="6DFB0602" w14:textId="77777777">
        <w:trPr>
          <w:trHeight w:val="284"/>
        </w:trPr>
        <w:tc>
          <w:tcPr>
            <w:tcW w:w="3227" w:type="dxa"/>
            <w:vMerge/>
            <w:shd w:val="pct5" w:color="auto" w:fill="auto"/>
            <w:vAlign w:val="center"/>
          </w:tcPr>
          <w:p w14:paraId="273E1708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 w14:paraId="14066593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14:paraId="54737FCF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E3845" w14:paraId="6BE5FF4F" w14:textId="77777777">
        <w:trPr>
          <w:trHeight w:val="284"/>
        </w:trPr>
        <w:tc>
          <w:tcPr>
            <w:tcW w:w="3227" w:type="dxa"/>
            <w:vMerge/>
            <w:shd w:val="pct5" w:color="auto" w:fill="auto"/>
            <w:vAlign w:val="center"/>
          </w:tcPr>
          <w:p w14:paraId="52226473" w14:textId="77777777" w:rsidR="000E3845" w:rsidRDefault="000E3845">
            <w:pPr>
              <w:pStyle w:val="KeinLeerraum"/>
              <w:rPr>
                <w:rFonts w:ascii="Arial Narrow" w:hAnsi="Arial Narrow" w:cs="Arial"/>
                <w:strike/>
                <w:sz w:val="16"/>
                <w:szCs w:val="16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 w14:paraId="0C747502" w14:textId="77777777" w:rsidR="000E3845" w:rsidRDefault="000E3845">
            <w:pPr>
              <w:pStyle w:val="KeinLeerraum"/>
              <w:rPr>
                <w:rFonts w:ascii="Arial Narrow" w:hAnsi="Arial Narrow" w:cs="Arial"/>
                <w:strike/>
                <w:sz w:val="16"/>
                <w:szCs w:val="16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14:paraId="6AB99069" w14:textId="77777777" w:rsidR="000E3845" w:rsidRDefault="000E3845">
            <w:pPr>
              <w:pStyle w:val="KeinLeerraum"/>
              <w:rPr>
                <w:rFonts w:ascii="Arial Narrow" w:hAnsi="Arial Narrow" w:cs="Arial"/>
                <w:strike/>
                <w:sz w:val="16"/>
                <w:szCs w:val="16"/>
              </w:rPr>
            </w:pPr>
          </w:p>
        </w:tc>
      </w:tr>
    </w:tbl>
    <w:p w14:paraId="71805A81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641CFAC7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0"/>
        <w:gridCol w:w="2936"/>
        <w:gridCol w:w="2946"/>
      </w:tblGrid>
      <w:tr w:rsidR="000E3845" w14:paraId="546CB006" w14:textId="77777777">
        <w:trPr>
          <w:trHeight w:val="284"/>
        </w:trPr>
        <w:tc>
          <w:tcPr>
            <w:tcW w:w="9212" w:type="dxa"/>
            <w:gridSpan w:val="3"/>
            <w:shd w:val="pct5" w:color="auto" w:fill="auto"/>
            <w:vAlign w:val="center"/>
          </w:tcPr>
          <w:p w14:paraId="46CD7E22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Beheizung</w:t>
            </w:r>
          </w:p>
        </w:tc>
      </w:tr>
      <w:tr w:rsidR="000E3845" w14:paraId="2F56B27C" w14:textId="77777777">
        <w:trPr>
          <w:trHeight w:val="284"/>
        </w:trPr>
        <w:tc>
          <w:tcPr>
            <w:tcW w:w="3227" w:type="dxa"/>
            <w:shd w:val="pct5" w:color="auto" w:fill="auto"/>
            <w:vAlign w:val="center"/>
          </w:tcPr>
          <w:p w14:paraId="68A9AF91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Einzelheizung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50C14243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7F675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Energieträger 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E3845" w14:paraId="5A4F1B47" w14:textId="77777777">
        <w:trPr>
          <w:trHeight w:val="284"/>
        </w:trPr>
        <w:tc>
          <w:tcPr>
            <w:tcW w:w="3227" w:type="dxa"/>
            <w:shd w:val="pct5" w:color="auto" w:fill="auto"/>
            <w:vAlign w:val="center"/>
          </w:tcPr>
          <w:p w14:paraId="2C09F991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Zentralheizung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15B80433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4F85C7CE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Energieträger 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E3845" w14:paraId="071525DB" w14:textId="77777777">
        <w:trPr>
          <w:trHeight w:val="284"/>
        </w:trPr>
        <w:tc>
          <w:tcPr>
            <w:tcW w:w="3227" w:type="dxa"/>
            <w:shd w:val="pct5" w:color="auto" w:fill="auto"/>
            <w:vAlign w:val="center"/>
          </w:tcPr>
          <w:p w14:paraId="27D64CC9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Nennheizleistung:</w:t>
            </w:r>
          </w:p>
        </w:tc>
        <w:tc>
          <w:tcPr>
            <w:tcW w:w="5985" w:type="dxa"/>
            <w:gridSpan w:val="2"/>
            <w:shd w:val="clear" w:color="auto" w:fill="auto"/>
            <w:vAlign w:val="center"/>
          </w:tcPr>
          <w:p w14:paraId="634C7443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kW</w:t>
            </w:r>
          </w:p>
        </w:tc>
      </w:tr>
    </w:tbl>
    <w:p w14:paraId="5159EB2B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019FBBB3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67F064CB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0C57A461" w14:textId="77777777" w:rsidR="000E3845" w:rsidRDefault="0069247D">
      <w:pPr>
        <w:pStyle w:val="KeinLeerraum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Anlage 4</w:t>
      </w:r>
      <w:r>
        <w:rPr>
          <w:rFonts w:ascii="Arial" w:hAnsi="Arial" w:cs="Arial"/>
          <w:b/>
          <w:sz w:val="20"/>
          <w:szCs w:val="20"/>
        </w:rPr>
        <w:tab/>
        <w:t>Nutzungssicherheit und Barrierefreiheit</w:t>
      </w:r>
    </w:p>
    <w:p w14:paraId="1949DA02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413D3E1E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9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9"/>
        <w:gridCol w:w="1947"/>
        <w:gridCol w:w="77"/>
        <w:gridCol w:w="2025"/>
        <w:gridCol w:w="2025"/>
      </w:tblGrid>
      <w:tr w:rsidR="000E3845" w14:paraId="09288638" w14:textId="77777777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14:paraId="6584D1FF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Vertikale Erschließung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33792052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Treppen</w:t>
            </w:r>
          </w:p>
          <w:p w14:paraId="48D9A6DB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Rampen</w:t>
            </w:r>
          </w:p>
          <w:p w14:paraId="60E2FAD2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Aufzug</w:t>
            </w:r>
          </w:p>
          <w:p w14:paraId="7EBD2D44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Vertikale Hebeeinrichtung</w:t>
            </w:r>
          </w:p>
        </w:tc>
        <w:tc>
          <w:tcPr>
            <w:tcW w:w="4127" w:type="dxa"/>
            <w:gridSpan w:val="3"/>
            <w:shd w:val="clear" w:color="auto" w:fill="auto"/>
            <w:vAlign w:val="center"/>
          </w:tcPr>
          <w:p w14:paraId="3A7E87E2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ja       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nein</w:t>
            </w:r>
          </w:p>
          <w:p w14:paraId="232FBE72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ja       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nein</w:t>
            </w:r>
          </w:p>
          <w:p w14:paraId="79A9F0FB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ja       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nein          Größe Fahrkorb: 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 x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  <w:p w14:paraId="078EB7A9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ja       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nein          Größe Lastträger: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 x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</w:tr>
      <w:tr w:rsidR="000E3845" w14:paraId="678528CA" w14:textId="77777777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14:paraId="72B1D22E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Max. Neigung von Rampen</w:t>
            </w:r>
          </w:p>
        </w:tc>
        <w:tc>
          <w:tcPr>
            <w:tcW w:w="6074" w:type="dxa"/>
            <w:gridSpan w:val="4"/>
            <w:shd w:val="clear" w:color="auto" w:fill="auto"/>
            <w:vAlign w:val="center"/>
          </w:tcPr>
          <w:p w14:paraId="2AD925A0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% </w:t>
            </w:r>
          </w:p>
        </w:tc>
      </w:tr>
      <w:tr w:rsidR="000E3845" w14:paraId="49078A7A" w14:textId="77777777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14:paraId="7A7ABA07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Min. Lichte Durchgangsbreite von Gängen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14:paraId="513F86EB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Hauptgänge: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14:paraId="0D27C043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Nebengänge: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</w:tr>
      <w:tr w:rsidR="000E3845" w14:paraId="5A43F68D" w14:textId="77777777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14:paraId="415856BE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Min. Lichte Durchgangsbreite von Treppen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14:paraId="75048A7E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Haupttreppen: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A41EAF3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Wohnungstreppen: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5DDF4AC3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Nebentreppen: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</w:tr>
      <w:tr w:rsidR="000E3845" w14:paraId="40C29E88" w14:textId="77777777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14:paraId="7C5665A5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Min. Lichte Durchgangshöhe bei: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14:paraId="198676C3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Rampen: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5686C837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Gängen: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0BBBDAB9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Treppen: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</w:tr>
      <w:tr w:rsidR="000E3845" w14:paraId="7736DB33" w14:textId="77777777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14:paraId="0548B182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Durchgangslichte von Türen bei</w:t>
            </w:r>
            <w:r>
              <w:rPr>
                <w:rFonts w:ascii="Arial Narrow" w:hAnsi="Arial Narrow" w:cs="Arial"/>
                <w:sz w:val="16"/>
                <w:szCs w:val="16"/>
              </w:rPr>
              <w:t>: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14:paraId="50CE837F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Haupteingang: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D976C9D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Wohnungseingang: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552E95D4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Sonstige: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</w:tr>
      <w:tr w:rsidR="000E3845" w14:paraId="0C247BB4" w14:textId="77777777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14:paraId="0E843708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Fluchtwege, höchstmöglich zu erwartende Anzahl gleichzeitig anwesender Personen gem. 2.6:</w:t>
            </w:r>
          </w:p>
          <w:p w14:paraId="013FD8FF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074" w:type="dxa"/>
            <w:gridSpan w:val="4"/>
            <w:shd w:val="clear" w:color="auto" w:fill="auto"/>
            <w:vAlign w:val="center"/>
          </w:tcPr>
          <w:p w14:paraId="09744CC3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nicht mehr als 15 Personen</w:t>
            </w:r>
          </w:p>
          <w:p w14:paraId="4DB18911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höchstens 40 Personen</w:t>
            </w:r>
          </w:p>
          <w:p w14:paraId="2EE4274F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höchstens 80 P</w:t>
            </w:r>
            <w:r>
              <w:rPr>
                <w:rFonts w:ascii="Arial Narrow" w:hAnsi="Arial Narrow" w:cs="Arial"/>
                <w:sz w:val="16"/>
                <w:szCs w:val="16"/>
              </w:rPr>
              <w:t>ersonen</w:t>
            </w:r>
          </w:p>
          <w:p w14:paraId="01C4C07E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höchstens 120 Personen</w:t>
            </w:r>
          </w:p>
          <w:p w14:paraId="74195D7D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mehr als 120 Personen</w:t>
            </w:r>
          </w:p>
        </w:tc>
      </w:tr>
      <w:tr w:rsidR="000E3845" w14:paraId="38B1DF28" w14:textId="77777777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14:paraId="6EAA532C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Steigungsverhältnisse von Stufen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14:paraId="1745B453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Stufenhöhe: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14:paraId="68239902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Stufenauftritt: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</w:tr>
      <w:tr w:rsidR="000E3845" w14:paraId="0AF5636E" w14:textId="77777777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14:paraId="1ACADDEC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Handläufe bei Haupttreppen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14:paraId="73B058C9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einseiti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g      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beidseitig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14:paraId="4F4AFDBF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Höhe: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</w:tr>
      <w:tr w:rsidR="000E3845" w14:paraId="4D77BED0" w14:textId="77777777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14:paraId="02F41AAD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Absturzsicherung durch Geländer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14:paraId="69B01CA9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kindersicher        </w:t>
            </w:r>
          </w:p>
          <w:p w14:paraId="244879FB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nur Brust- und Mittelwehr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0B7C62F6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Höhe: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DED2380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Art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E3845" w14:paraId="1D0DA226" w14:textId="77777777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14:paraId="05E01F30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Absturzsicherung durch Brüstung, Parapet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14:paraId="02191DF4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Höhe: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14:paraId="189EBEE2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Tiefe: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</w:tc>
      </w:tr>
      <w:tr w:rsidR="000E3845" w14:paraId="080467CF" w14:textId="77777777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14:paraId="2F123F35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Verglasung mit absturzsichernder Funktion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14:paraId="6A0F9EF5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ja       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nein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14:paraId="7451FA83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Art: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E3845" w14:paraId="221DEC5D" w14:textId="77777777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14:paraId="2C0F1930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Splitterschutz bei Verglasungen gem.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5.1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14:paraId="5A4607A0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Sicherheitsglas</w:t>
            </w:r>
          </w:p>
          <w:p w14:paraId="4B9F6003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Schutzvorrichtung</w:t>
            </w:r>
          </w:p>
          <w:p w14:paraId="3C333998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nicht erforderlich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14:paraId="14354248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Art: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  <w:p w14:paraId="5A3C7143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Art: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  <w:p w14:paraId="5BD1FE84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E3845" w14:paraId="7E3A49AD" w14:textId="77777777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14:paraId="71018087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Schutz gegen Herabfalle</w:t>
            </w:r>
            <w:r>
              <w:rPr>
                <w:rFonts w:ascii="Arial Narrow" w:hAnsi="Arial Narrow" w:cs="Arial"/>
                <w:sz w:val="16"/>
                <w:szCs w:val="16"/>
              </w:rPr>
              <w:t>n von Horizontalgläsern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14:paraId="61ACA597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ja       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nein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14:paraId="37597716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Art: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E3845" w14:paraId="16358477" w14:textId="77777777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14:paraId="1D296504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Markierung Glastüren, Glasflächen gem. 5.1.4</w:t>
            </w:r>
          </w:p>
        </w:tc>
        <w:tc>
          <w:tcPr>
            <w:tcW w:w="6074" w:type="dxa"/>
            <w:gridSpan w:val="4"/>
            <w:shd w:val="clear" w:color="auto" w:fill="auto"/>
            <w:vAlign w:val="center"/>
          </w:tcPr>
          <w:p w14:paraId="581504F9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erforderlich</w:t>
            </w:r>
          </w:p>
          <w:p w14:paraId="396C98FA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nicht erforderlich</w:t>
            </w:r>
          </w:p>
        </w:tc>
      </w:tr>
      <w:tr w:rsidR="000E3845" w14:paraId="1A75C302" w14:textId="77777777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14:paraId="1E279450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Maßnahmen gegen Schnee- und Eisabrutschen 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14:paraId="6F7174AF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ja       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nein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14:paraId="6E96638B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Art: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E3845" w14:paraId="5BF08550" w14:textId="77777777">
        <w:trPr>
          <w:trHeight w:val="284"/>
        </w:trPr>
        <w:tc>
          <w:tcPr>
            <w:tcW w:w="3149" w:type="dxa"/>
            <w:shd w:val="pct5" w:color="auto" w:fill="auto"/>
            <w:vAlign w:val="center"/>
          </w:tcPr>
          <w:p w14:paraId="32C6F2C7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Blitzschutzanlage gem. 7</w:t>
            </w:r>
          </w:p>
        </w:tc>
        <w:tc>
          <w:tcPr>
            <w:tcW w:w="6074" w:type="dxa"/>
            <w:gridSpan w:val="4"/>
            <w:shd w:val="clear" w:color="auto" w:fill="auto"/>
            <w:vAlign w:val="center"/>
          </w:tcPr>
          <w:p w14:paraId="155C87F9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bestehend</w:t>
            </w:r>
          </w:p>
          <w:p w14:paraId="19D92078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neu</w:t>
            </w:r>
          </w:p>
          <w:p w14:paraId="39BF5A3C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      nicht erforderlich aufgrund:</w:t>
            </w:r>
          </w:p>
          <w:p w14:paraId="7CF583F0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Lage, Größe, Bauweise, Verwendungszweck, Inhalt: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(Begründung)   </w:t>
            </w:r>
          </w:p>
          <w:p w14:paraId="71D38DB6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Risikoanalyse</w:t>
            </w:r>
          </w:p>
        </w:tc>
      </w:tr>
    </w:tbl>
    <w:p w14:paraId="35373431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21DA0562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440D4250" w14:textId="77777777" w:rsidR="000E3845" w:rsidRDefault="0069247D">
      <w:pPr>
        <w:pStyle w:val="KeinLeerraum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Anlage 5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Schallschutz</w:t>
      </w:r>
    </w:p>
    <w:p w14:paraId="4BB5DC5D" w14:textId="77777777" w:rsidR="000E3845" w:rsidRDefault="000E3845">
      <w:pPr>
        <w:pStyle w:val="KeinLeerraum"/>
        <w:shd w:val="clear" w:color="auto" w:fill="FFFFFF" w:themeFill="background1"/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pct5" w:color="auto" w:fill="auto"/>
        <w:tblLook w:val="04A0" w:firstRow="1" w:lastRow="0" w:firstColumn="1" w:lastColumn="0" w:noHBand="0" w:noVBand="1"/>
      </w:tblPr>
      <w:tblGrid>
        <w:gridCol w:w="9062"/>
      </w:tblGrid>
      <w:tr w:rsidR="000E3845" w14:paraId="4A3E6684" w14:textId="77777777">
        <w:tc>
          <w:tcPr>
            <w:tcW w:w="9212" w:type="dxa"/>
            <w:shd w:val="pct5" w:color="auto" w:fill="auto"/>
          </w:tcPr>
          <w:p w14:paraId="1AD3CBCE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Ausnahme gemäß § </w:t>
            </w:r>
          </w:p>
        </w:tc>
      </w:tr>
    </w:tbl>
    <w:p w14:paraId="56EFB722" w14:textId="77777777" w:rsidR="000E3845" w:rsidRDefault="000E3845">
      <w:pPr>
        <w:pStyle w:val="KeinLeerraum"/>
        <w:shd w:val="clear" w:color="auto" w:fill="FFFFFF" w:themeFill="background1"/>
        <w:rPr>
          <w:rFonts w:ascii="Arial" w:hAnsi="Arial" w:cs="Arial"/>
          <w:sz w:val="12"/>
          <w:szCs w:val="12"/>
        </w:rPr>
      </w:pPr>
    </w:p>
    <w:p w14:paraId="455183BE" w14:textId="77777777" w:rsidR="000E3845" w:rsidRDefault="000E3845">
      <w:pPr>
        <w:pStyle w:val="KeinLeerraum"/>
        <w:shd w:val="clear" w:color="auto" w:fill="FFFFFF" w:themeFill="background1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1716"/>
        <w:gridCol w:w="2956"/>
      </w:tblGrid>
      <w:tr w:rsidR="000E3845" w14:paraId="1E7B9228" w14:textId="77777777">
        <w:trPr>
          <w:trHeight w:val="284"/>
        </w:trPr>
        <w:tc>
          <w:tcPr>
            <w:tcW w:w="4503" w:type="dxa"/>
            <w:shd w:val="pct5" w:color="auto" w:fill="auto"/>
            <w:vAlign w:val="center"/>
          </w:tcPr>
          <w:p w14:paraId="6337FB8B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Feststellung des maßgeblicher standortbezogener </w:t>
            </w:r>
            <w:r>
              <w:rPr>
                <w:rFonts w:ascii="Arial Narrow" w:hAnsi="Arial Narrow" w:cs="Arial"/>
                <w:sz w:val="16"/>
                <w:szCs w:val="16"/>
              </w:rPr>
              <w:t>Außenlärmpegels</w:t>
            </w:r>
          </w:p>
        </w:tc>
        <w:tc>
          <w:tcPr>
            <w:tcW w:w="4785" w:type="dxa"/>
            <w:gridSpan w:val="2"/>
            <w:shd w:val="clear" w:color="auto" w:fill="auto"/>
            <w:vAlign w:val="center"/>
          </w:tcPr>
          <w:p w14:paraId="75B9F66F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Schallimmissionskarten</w:t>
            </w:r>
          </w:p>
          <w:p w14:paraId="7A2FF296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Baulandkategorie</w:t>
            </w:r>
          </w:p>
          <w:p w14:paraId="1C7A64D9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andere</w:t>
            </w:r>
          </w:p>
        </w:tc>
      </w:tr>
      <w:tr w:rsidR="000E3845" w14:paraId="4E9220F5" w14:textId="77777777">
        <w:trPr>
          <w:trHeight w:val="284"/>
        </w:trPr>
        <w:tc>
          <w:tcPr>
            <w:tcW w:w="4503" w:type="dxa"/>
            <w:shd w:val="pct5" w:color="auto" w:fill="auto"/>
            <w:vAlign w:val="center"/>
          </w:tcPr>
          <w:p w14:paraId="05A2BA4A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Feststellung des maßgeblicher bauteilbezogenen Außenlärmpegels</w:t>
            </w:r>
          </w:p>
        </w:tc>
        <w:tc>
          <w:tcPr>
            <w:tcW w:w="4785" w:type="dxa"/>
            <w:gridSpan w:val="2"/>
            <w:shd w:val="clear" w:color="auto" w:fill="auto"/>
            <w:vAlign w:val="center"/>
          </w:tcPr>
          <w:p w14:paraId="4ED14D5F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E3845" w14:paraId="27A5C0E4" w14:textId="77777777">
        <w:trPr>
          <w:trHeight w:val="284"/>
        </w:trPr>
        <w:tc>
          <w:tcPr>
            <w:tcW w:w="4503" w:type="dxa"/>
            <w:shd w:val="pct5" w:color="auto" w:fill="auto"/>
            <w:vAlign w:val="center"/>
          </w:tcPr>
          <w:p w14:paraId="570742F9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Nachweis über den Schallschutz</w:t>
            </w:r>
          </w:p>
        </w:tc>
        <w:tc>
          <w:tcPr>
            <w:tcW w:w="1754" w:type="dxa"/>
            <w:shd w:val="pct5" w:color="auto" w:fill="auto"/>
            <w:vAlign w:val="center"/>
          </w:tcPr>
          <w:p w14:paraId="4CA140D8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JA</w:t>
            </w:r>
          </w:p>
        </w:tc>
        <w:tc>
          <w:tcPr>
            <w:tcW w:w="3031" w:type="dxa"/>
            <w:shd w:val="pct5" w:color="auto" w:fill="auto"/>
            <w:vAlign w:val="center"/>
          </w:tcPr>
          <w:p w14:paraId="61417802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>..NEIN</w:t>
            </w:r>
          </w:p>
        </w:tc>
      </w:tr>
    </w:tbl>
    <w:p w14:paraId="1CE5AE57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325E0C55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5D0BF2B7" w14:textId="77777777" w:rsidR="000E3845" w:rsidRDefault="000E3845">
      <w:pPr>
        <w:pStyle w:val="KeinLeerraum"/>
        <w:rPr>
          <w:rFonts w:ascii="Arial" w:hAnsi="Arial" w:cs="Arial"/>
          <w:b/>
          <w:sz w:val="20"/>
          <w:szCs w:val="20"/>
        </w:rPr>
      </w:pPr>
    </w:p>
    <w:p w14:paraId="2E6B4E84" w14:textId="77777777" w:rsidR="000E3845" w:rsidRDefault="000E3845">
      <w:pPr>
        <w:pStyle w:val="KeinLeerraum"/>
        <w:rPr>
          <w:rFonts w:ascii="Arial" w:hAnsi="Arial" w:cs="Arial"/>
          <w:b/>
          <w:sz w:val="20"/>
          <w:szCs w:val="20"/>
        </w:rPr>
      </w:pPr>
    </w:p>
    <w:p w14:paraId="65AFF757" w14:textId="77777777" w:rsidR="000E3845" w:rsidRDefault="0069247D">
      <w:pPr>
        <w:pStyle w:val="KeinLeerraum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Anlage 6</w:t>
      </w:r>
      <w:r>
        <w:rPr>
          <w:rFonts w:ascii="Arial" w:hAnsi="Arial" w:cs="Arial"/>
          <w:b/>
          <w:sz w:val="20"/>
          <w:szCs w:val="20"/>
        </w:rPr>
        <w:tab/>
        <w:t>Energieeinsparung und Wärmeschutz</w:t>
      </w:r>
    </w:p>
    <w:p w14:paraId="2AB0B932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58BD7EEA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9"/>
        <w:gridCol w:w="697"/>
        <w:gridCol w:w="2939"/>
        <w:gridCol w:w="2937"/>
      </w:tblGrid>
      <w:tr w:rsidR="000E3845" w14:paraId="31548A04" w14:textId="77777777">
        <w:trPr>
          <w:trHeight w:val="284"/>
        </w:trPr>
        <w:tc>
          <w:tcPr>
            <w:tcW w:w="3227" w:type="dxa"/>
            <w:gridSpan w:val="2"/>
            <w:shd w:val="pct5" w:color="auto" w:fill="auto"/>
            <w:vAlign w:val="center"/>
          </w:tcPr>
          <w:p w14:paraId="78BAC958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Energieausweis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30CB3C37" w14:textId="77777777" w:rsidR="000E3845" w:rsidRDefault="0069247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ja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FD1DE92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nein</w:t>
            </w:r>
          </w:p>
        </w:tc>
      </w:tr>
      <w:tr w:rsidR="000E3845" w14:paraId="34BFCAF8" w14:textId="77777777">
        <w:trPr>
          <w:trHeight w:val="284"/>
        </w:trPr>
        <w:tc>
          <w:tcPr>
            <w:tcW w:w="3227" w:type="dxa"/>
            <w:gridSpan w:val="2"/>
            <w:shd w:val="pct5" w:color="auto" w:fill="auto"/>
            <w:vAlign w:val="center"/>
          </w:tcPr>
          <w:p w14:paraId="133F826A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Anforderungen an wärmeübertragende Bauteile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067AD083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ja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09DE751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nein</w:t>
            </w:r>
          </w:p>
        </w:tc>
      </w:tr>
      <w:tr w:rsidR="000E3845" w14:paraId="476A1A0D" w14:textId="77777777">
        <w:trPr>
          <w:trHeight w:val="284"/>
        </w:trPr>
        <w:tc>
          <w:tcPr>
            <w:tcW w:w="2518" w:type="dxa"/>
            <w:shd w:val="pct5" w:color="auto" w:fill="auto"/>
            <w:vAlign w:val="center"/>
          </w:tcPr>
          <w:p w14:paraId="3CDA5CF1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Einsatz hocheffizienter alternativer Energiesysteme</w:t>
            </w:r>
          </w:p>
        </w:tc>
        <w:tc>
          <w:tcPr>
            <w:tcW w:w="6694" w:type="dxa"/>
            <w:gridSpan w:val="3"/>
            <w:shd w:val="clear" w:color="auto" w:fill="auto"/>
            <w:vAlign w:val="center"/>
          </w:tcPr>
          <w:p w14:paraId="202C6304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dezentrale Energieversorgungssysteme auf der Grundlage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von Energie aus erneuerbaren Quellen</w:t>
            </w:r>
          </w:p>
          <w:p w14:paraId="61DF65A5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Kraft-Wärme-Kopplung</w:t>
            </w:r>
          </w:p>
          <w:p w14:paraId="524B58EF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Fern-/Nahwärme oder Fern-/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Nahkälte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, insbesondere, wenn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sie ganz oder teilweise auf Energie</w:t>
            </w:r>
          </w:p>
          <w:p w14:paraId="2F9FBB8A" w14:textId="77777777" w:rsidR="000E3845" w:rsidRDefault="00692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     aus erneuerbaren Quellen beruht oder aus hocheffizienten Kraft-Wärme-Kopplungsanlagen stammt</w:t>
            </w:r>
          </w:p>
          <w:p w14:paraId="1DEA7A7F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Wärmepumpen</w:t>
            </w:r>
          </w:p>
        </w:tc>
      </w:tr>
      <w:tr w:rsidR="000E3845" w14:paraId="4DC52953" w14:textId="77777777">
        <w:trPr>
          <w:trHeight w:val="284"/>
        </w:trPr>
        <w:tc>
          <w:tcPr>
            <w:tcW w:w="2518" w:type="dxa"/>
            <w:shd w:val="pct5" w:color="auto" w:fill="auto"/>
            <w:vAlign w:val="center"/>
          </w:tcPr>
          <w:p w14:paraId="4C763C3D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694" w:type="dxa"/>
            <w:gridSpan w:val="3"/>
            <w:shd w:val="clear" w:color="auto" w:fill="auto"/>
            <w:vAlign w:val="center"/>
          </w:tcPr>
          <w:p w14:paraId="6EF1CFFE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1FCF3E47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6C94FD8F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2AD05A00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5" w:color="auto" w:fill="auto"/>
        <w:tblLook w:val="04A0" w:firstRow="1" w:lastRow="0" w:firstColumn="1" w:lastColumn="0" w:noHBand="0" w:noVBand="1"/>
      </w:tblPr>
      <w:tblGrid>
        <w:gridCol w:w="9062"/>
      </w:tblGrid>
      <w:tr w:rsidR="000E3845" w14:paraId="6B505D35" w14:textId="77777777">
        <w:trPr>
          <w:trHeight w:val="284"/>
        </w:trPr>
        <w:tc>
          <w:tcPr>
            <w:tcW w:w="9212" w:type="dxa"/>
            <w:shd w:val="pct5" w:color="auto" w:fill="auto"/>
            <w:vAlign w:val="center"/>
          </w:tcPr>
          <w:p w14:paraId="16198001" w14:textId="77777777" w:rsidR="000E3845" w:rsidRDefault="0069247D">
            <w:pPr>
              <w:pStyle w:val="KeinLeerraum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Angaben zu Abstellflächen für PKW und Abstellanlagen für Fahrräder</w:t>
            </w:r>
          </w:p>
        </w:tc>
      </w:tr>
    </w:tbl>
    <w:p w14:paraId="0514B8F6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07086ED7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3"/>
        <w:gridCol w:w="1948"/>
        <w:gridCol w:w="2451"/>
        <w:gridCol w:w="2450"/>
      </w:tblGrid>
      <w:tr w:rsidR="000E3845" w14:paraId="47E88D7D" w14:textId="77777777">
        <w:trPr>
          <w:trHeight w:val="284"/>
        </w:trPr>
        <w:tc>
          <w:tcPr>
            <w:tcW w:w="2235" w:type="dxa"/>
            <w:shd w:val="pct5" w:color="auto" w:fill="auto"/>
            <w:vAlign w:val="center"/>
          </w:tcPr>
          <w:p w14:paraId="6990EDCB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Anzahl der PKW Abstellplätze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FF6DB8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im Freien: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1D21180B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davon überdacht: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19A41C90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in Garagen: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E3845" w14:paraId="0B71AC41" w14:textId="77777777">
        <w:trPr>
          <w:trHeight w:val="284"/>
        </w:trPr>
        <w:tc>
          <w:tcPr>
            <w:tcW w:w="2235" w:type="dxa"/>
            <w:shd w:val="pct5" w:color="auto" w:fill="auto"/>
            <w:vAlign w:val="center"/>
          </w:tcPr>
          <w:p w14:paraId="3F88D1B2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Anzahl der Fahrradabstellplätze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E178F8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4993" w:type="dxa"/>
            <w:gridSpan w:val="2"/>
            <w:shd w:val="clear" w:color="auto" w:fill="auto"/>
            <w:vAlign w:val="center"/>
          </w:tcPr>
          <w:p w14:paraId="2AEAC419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davon überdacht: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</w:tbl>
    <w:p w14:paraId="22EA03CB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06A055D8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5" w:color="auto" w:fill="auto"/>
        <w:tblLook w:val="04A0" w:firstRow="1" w:lastRow="0" w:firstColumn="1" w:lastColumn="0" w:noHBand="0" w:noVBand="1"/>
      </w:tblPr>
      <w:tblGrid>
        <w:gridCol w:w="9062"/>
      </w:tblGrid>
      <w:tr w:rsidR="000E3845" w14:paraId="2B40C27D" w14:textId="77777777">
        <w:trPr>
          <w:trHeight w:val="284"/>
        </w:trPr>
        <w:tc>
          <w:tcPr>
            <w:tcW w:w="9212" w:type="dxa"/>
            <w:shd w:val="pct5" w:color="auto" w:fill="auto"/>
            <w:vAlign w:val="center"/>
          </w:tcPr>
          <w:p w14:paraId="500A03CD" w14:textId="77777777" w:rsidR="000E3845" w:rsidRDefault="0069247D">
            <w:pPr>
              <w:pStyle w:val="KeinLeerraum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sonstige Angaben</w:t>
            </w:r>
          </w:p>
        </w:tc>
      </w:tr>
    </w:tbl>
    <w:p w14:paraId="6E720847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27B487F3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0E3845" w14:paraId="795B44DC" w14:textId="77777777">
        <w:tc>
          <w:tcPr>
            <w:tcW w:w="9212" w:type="dxa"/>
            <w:shd w:val="clear" w:color="auto" w:fill="auto"/>
          </w:tcPr>
          <w:p w14:paraId="53D04E5E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0E3845" w14:paraId="5F011F38" w14:textId="77777777">
        <w:tc>
          <w:tcPr>
            <w:tcW w:w="9212" w:type="dxa"/>
            <w:shd w:val="clear" w:color="auto" w:fill="auto"/>
          </w:tcPr>
          <w:p w14:paraId="3D6DAE86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14:paraId="33CD153C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14:paraId="5DB46E5F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14:paraId="6DFB089A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14:paraId="5285F0D5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  <w:p w14:paraId="77750300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491789E0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27112ABF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5" w:color="auto" w:fill="auto"/>
        <w:tblLook w:val="04A0" w:firstRow="1" w:lastRow="0" w:firstColumn="1" w:lastColumn="0" w:noHBand="0" w:noVBand="1"/>
      </w:tblPr>
      <w:tblGrid>
        <w:gridCol w:w="9062"/>
      </w:tblGrid>
      <w:tr w:rsidR="000E3845" w14:paraId="4CE0D10A" w14:textId="77777777">
        <w:trPr>
          <w:trHeight w:val="284"/>
        </w:trPr>
        <w:tc>
          <w:tcPr>
            <w:tcW w:w="9212" w:type="dxa"/>
            <w:shd w:val="pct5" w:color="auto" w:fill="auto"/>
            <w:vAlign w:val="center"/>
          </w:tcPr>
          <w:p w14:paraId="58A1A918" w14:textId="77777777" w:rsidR="000E3845" w:rsidRDefault="0069247D">
            <w:pPr>
              <w:pStyle w:val="KeinLeerraum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Beilagen:</w:t>
            </w:r>
          </w:p>
        </w:tc>
      </w:tr>
    </w:tbl>
    <w:p w14:paraId="67C045DF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564562AA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8531"/>
      </w:tblGrid>
      <w:tr w:rsidR="000E3845" w14:paraId="5F41CB88" w14:textId="77777777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3EE6E7C1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8678" w:type="dxa"/>
            <w:shd w:val="clear" w:color="auto" w:fill="auto"/>
            <w:vAlign w:val="center"/>
          </w:tcPr>
          <w:p w14:paraId="3B55A258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Bruttogeschoßflächenberechnung (je Objekt und geschoßweise erforderlich)</w:t>
            </w:r>
          </w:p>
        </w:tc>
      </w:tr>
      <w:tr w:rsidR="000E3845" w14:paraId="7777E505" w14:textId="77777777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7A29F7C5" w14:textId="77777777" w:rsidR="000E3845" w:rsidRDefault="0069247D">
            <w:pPr>
              <w:pStyle w:val="KeinLeerraum"/>
              <w:rPr>
                <w:rFonts w:ascii="Arial Narrow" w:hAnsi="Arial Narrow" w:cs="Arial"/>
                <w:strike/>
                <w:sz w:val="16"/>
                <w:szCs w:val="16"/>
              </w:rPr>
            </w:pPr>
            <w:r>
              <w:rPr>
                <w:rFonts w:ascii="Arial Narrow" w:hAnsi="Arial Narrow" w:cs="Arial"/>
                <w:strike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trike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trike/>
                <w:sz w:val="16"/>
                <w:szCs w:val="16"/>
              </w:rPr>
            </w:r>
            <w:r>
              <w:rPr>
                <w:rFonts w:ascii="Arial Narrow" w:hAnsi="Arial Narrow" w:cs="Arial"/>
                <w:strike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trike/>
                <w:sz w:val="16"/>
                <w:szCs w:val="16"/>
              </w:rPr>
              <w:fldChar w:fldCharType="end"/>
            </w:r>
          </w:p>
        </w:tc>
        <w:tc>
          <w:tcPr>
            <w:tcW w:w="8678" w:type="dxa"/>
            <w:shd w:val="clear" w:color="auto" w:fill="auto"/>
            <w:vAlign w:val="center"/>
          </w:tcPr>
          <w:p w14:paraId="371338D4" w14:textId="77777777" w:rsidR="000E3845" w:rsidRDefault="0069247D">
            <w:pPr>
              <w:pStyle w:val="KeinLeerraum"/>
              <w:rPr>
                <w:rFonts w:ascii="Arial Narrow" w:hAnsi="Arial Narrow" w:cs="Arial"/>
                <w:strike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Nutzflächenberechnung (erforderliche bei </w:t>
            </w:r>
            <w:r>
              <w:rPr>
                <w:rFonts w:ascii="Arial Narrow" w:hAnsi="Arial Narrow" w:cs="Arial"/>
                <w:sz w:val="16"/>
                <w:szCs w:val="16"/>
              </w:rPr>
              <w:t>gemischter Nutzung)</w:t>
            </w:r>
          </w:p>
        </w:tc>
      </w:tr>
      <w:tr w:rsidR="000E3845" w14:paraId="0DEE959F" w14:textId="77777777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4D99E002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8678" w:type="dxa"/>
            <w:shd w:val="clear" w:color="auto" w:fill="auto"/>
            <w:vAlign w:val="center"/>
          </w:tcPr>
          <w:p w14:paraId="23339BD9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Brandschutzkonzept (gem. Anlage 2)</w:t>
            </w:r>
          </w:p>
        </w:tc>
      </w:tr>
      <w:tr w:rsidR="000E3845" w14:paraId="25986EE0" w14:textId="77777777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14EEBAAC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8678" w:type="dxa"/>
            <w:shd w:val="clear" w:color="auto" w:fill="auto"/>
            <w:vAlign w:val="center"/>
          </w:tcPr>
          <w:p w14:paraId="257C1E05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Sickerflächenberechnung (gem. Anlage 3)</w:t>
            </w:r>
          </w:p>
        </w:tc>
      </w:tr>
      <w:tr w:rsidR="000E3845" w14:paraId="6A94CC76" w14:textId="77777777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63E23EAC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8678" w:type="dxa"/>
            <w:shd w:val="clear" w:color="auto" w:fill="auto"/>
            <w:vAlign w:val="center"/>
          </w:tcPr>
          <w:p w14:paraId="798B2845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Nachweis der ausreichenden Anzahl von Toiletten (gem. Anlage 3)</w:t>
            </w:r>
          </w:p>
        </w:tc>
      </w:tr>
      <w:tr w:rsidR="000E3845" w14:paraId="3F8FDD0E" w14:textId="77777777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6974AC32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8678" w:type="dxa"/>
            <w:shd w:val="clear" w:color="auto" w:fill="auto"/>
            <w:vAlign w:val="center"/>
          </w:tcPr>
          <w:p w14:paraId="3BFEF87E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Dokumentation über die abgeleitete Bebauungsweise und Bebauungsh</w:t>
            </w:r>
            <w:r>
              <w:rPr>
                <w:rFonts w:ascii="Arial Narrow" w:hAnsi="Arial Narrow" w:cs="Arial"/>
                <w:sz w:val="16"/>
                <w:szCs w:val="16"/>
              </w:rPr>
              <w:t>öhe im Baulandbereich ohne Bebauungsplan (§ 54 NÖ BO 2014)</w:t>
            </w:r>
          </w:p>
        </w:tc>
      </w:tr>
      <w:tr w:rsidR="000E3845" w14:paraId="57457F37" w14:textId="77777777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0D202F6A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8678" w:type="dxa"/>
            <w:shd w:val="clear" w:color="auto" w:fill="auto"/>
            <w:vAlign w:val="center"/>
          </w:tcPr>
          <w:p w14:paraId="26C7BA5E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Darstellung der Ermittlung der Gebäudehöhe </w:t>
            </w:r>
          </w:p>
        </w:tc>
      </w:tr>
      <w:tr w:rsidR="000E3845" w14:paraId="5D95D60A" w14:textId="77777777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202E3D5F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8678" w:type="dxa"/>
            <w:shd w:val="clear" w:color="auto" w:fill="auto"/>
            <w:vAlign w:val="center"/>
          </w:tcPr>
          <w:p w14:paraId="28F51791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Schallschutznachweis</w:t>
            </w:r>
          </w:p>
        </w:tc>
      </w:tr>
      <w:tr w:rsidR="000E3845" w14:paraId="05AB843E" w14:textId="77777777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58411898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8678" w:type="dxa"/>
            <w:shd w:val="clear" w:color="auto" w:fill="auto"/>
            <w:vAlign w:val="center"/>
          </w:tcPr>
          <w:p w14:paraId="54596CB0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Bauphysik (Anforderung an wärmeübertragende Bauteile)</w:t>
            </w:r>
          </w:p>
        </w:tc>
      </w:tr>
      <w:tr w:rsidR="000E3845" w14:paraId="4A17779F" w14:textId="77777777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1FFCEC02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8678" w:type="dxa"/>
            <w:shd w:val="clear" w:color="auto" w:fill="auto"/>
            <w:vAlign w:val="center"/>
          </w:tcPr>
          <w:p w14:paraId="44F6C605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Energieausweis</w:t>
            </w:r>
          </w:p>
        </w:tc>
      </w:tr>
      <w:tr w:rsidR="000E3845" w14:paraId="184B167E" w14:textId="77777777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0154E562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8678" w:type="dxa"/>
            <w:shd w:val="clear" w:color="auto" w:fill="auto"/>
            <w:vAlign w:val="center"/>
          </w:tcPr>
          <w:p w14:paraId="30F0932E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Nachweis über die Prüfung des Einsatzes hocheffizienter alternativer Energiesystem </w:t>
            </w:r>
          </w:p>
        </w:tc>
      </w:tr>
      <w:tr w:rsidR="000E3845" w14:paraId="1C7FA4D1" w14:textId="77777777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13AAA965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8678" w:type="dxa"/>
            <w:shd w:val="clear" w:color="auto" w:fill="auto"/>
            <w:vAlign w:val="center"/>
          </w:tcPr>
          <w:p w14:paraId="153139B5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Nachweis über den sommerlichen Wärmeschutz</w:t>
            </w:r>
          </w:p>
        </w:tc>
      </w:tr>
      <w:tr w:rsidR="000E3845" w14:paraId="3DF38225" w14:textId="77777777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67E2AFC4" w14:textId="77777777" w:rsidR="000E3845" w:rsidRDefault="0069247D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8678" w:type="dxa"/>
            <w:shd w:val="clear" w:color="auto" w:fill="auto"/>
            <w:vAlign w:val="center"/>
          </w:tcPr>
          <w:p w14:paraId="7E7DDF7C" w14:textId="77777777" w:rsidR="000E3845" w:rsidRDefault="000E3845">
            <w:pPr>
              <w:pStyle w:val="KeinLeerraum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41D4A713" w14:textId="77777777" w:rsidR="000E3845" w:rsidRDefault="000E3845">
      <w:pPr>
        <w:pStyle w:val="KeinLeerraum"/>
        <w:rPr>
          <w:rFonts w:ascii="Arial" w:hAnsi="Arial" w:cs="Arial"/>
          <w:sz w:val="12"/>
          <w:szCs w:val="12"/>
        </w:rPr>
      </w:pPr>
    </w:p>
    <w:p w14:paraId="161A5162" w14:textId="77777777" w:rsidR="000E3845" w:rsidRDefault="000E3845">
      <w:pPr>
        <w:pStyle w:val="KeinLeerraum"/>
        <w:rPr>
          <w:rFonts w:ascii="Arial" w:hAnsi="Arial" w:cs="Arial"/>
          <w:sz w:val="16"/>
          <w:szCs w:val="16"/>
        </w:rPr>
      </w:pPr>
    </w:p>
    <w:p w14:paraId="0AB0C90A" w14:textId="77777777" w:rsidR="000E3845" w:rsidRDefault="000E3845">
      <w:pPr>
        <w:pStyle w:val="KeinLeerraum"/>
        <w:rPr>
          <w:rFonts w:ascii="Arial" w:hAnsi="Arial" w:cs="Arial"/>
          <w:sz w:val="16"/>
          <w:szCs w:val="16"/>
        </w:rPr>
      </w:pPr>
    </w:p>
    <w:p w14:paraId="3B1D2D18" w14:textId="77777777" w:rsidR="000E3845" w:rsidRDefault="000E3845">
      <w:pPr>
        <w:pStyle w:val="KeinLeerraum"/>
        <w:rPr>
          <w:rFonts w:ascii="Arial" w:hAnsi="Arial" w:cs="Arial"/>
          <w:sz w:val="16"/>
          <w:szCs w:val="16"/>
        </w:rPr>
      </w:pPr>
    </w:p>
    <w:p w14:paraId="6957CEDA" w14:textId="77777777" w:rsidR="000E3845" w:rsidRDefault="000E3845">
      <w:pPr>
        <w:pStyle w:val="KeinLeerraum"/>
        <w:rPr>
          <w:rFonts w:ascii="Arial" w:hAnsi="Arial" w:cs="Arial"/>
          <w:sz w:val="16"/>
          <w:szCs w:val="16"/>
        </w:rPr>
      </w:pPr>
    </w:p>
    <w:p w14:paraId="68A778EE" w14:textId="77777777" w:rsidR="000E3845" w:rsidRDefault="000E3845">
      <w:pPr>
        <w:pStyle w:val="KeinLeerraum"/>
        <w:rPr>
          <w:rFonts w:ascii="Arial" w:hAnsi="Arial" w:cs="Arial"/>
          <w:sz w:val="16"/>
          <w:szCs w:val="16"/>
        </w:rPr>
      </w:pPr>
    </w:p>
    <w:p w14:paraId="7BD72656" w14:textId="77777777" w:rsidR="000E3845" w:rsidRDefault="0069247D">
      <w:pPr>
        <w:pStyle w:val="KeinLeerraum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</w:t>
      </w:r>
    </w:p>
    <w:p w14:paraId="07E6B652" w14:textId="77777777" w:rsidR="000E3845" w:rsidRDefault="0069247D">
      <w:pPr>
        <w:pStyle w:val="KeinLeerraum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Bauwerber/in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Grundeigentümer/in</w:t>
      </w:r>
    </w:p>
    <w:p w14:paraId="38ED0BAE" w14:textId="77777777" w:rsidR="000E3845" w:rsidRDefault="000E3845">
      <w:pPr>
        <w:pStyle w:val="KeinLeerraum"/>
        <w:rPr>
          <w:rFonts w:ascii="Arial" w:hAnsi="Arial" w:cs="Arial"/>
          <w:sz w:val="16"/>
          <w:szCs w:val="16"/>
        </w:rPr>
      </w:pPr>
    </w:p>
    <w:p w14:paraId="78E5EC46" w14:textId="77777777" w:rsidR="000E3845" w:rsidRDefault="000E3845">
      <w:pPr>
        <w:pStyle w:val="KeinLeerraum"/>
        <w:rPr>
          <w:rFonts w:ascii="Arial" w:hAnsi="Arial" w:cs="Arial"/>
          <w:sz w:val="16"/>
          <w:szCs w:val="16"/>
        </w:rPr>
      </w:pPr>
    </w:p>
    <w:p w14:paraId="27A62002" w14:textId="77777777" w:rsidR="000E3845" w:rsidRDefault="000E3845">
      <w:pPr>
        <w:pStyle w:val="KeinLeerraum"/>
        <w:rPr>
          <w:rFonts w:ascii="Arial" w:hAnsi="Arial" w:cs="Arial"/>
          <w:sz w:val="16"/>
          <w:szCs w:val="16"/>
        </w:rPr>
      </w:pPr>
    </w:p>
    <w:p w14:paraId="2B26B9D4" w14:textId="77777777" w:rsidR="000E3845" w:rsidRDefault="000E3845">
      <w:pPr>
        <w:pStyle w:val="KeinLeerraum"/>
        <w:rPr>
          <w:rFonts w:ascii="Arial" w:hAnsi="Arial" w:cs="Arial"/>
          <w:sz w:val="16"/>
          <w:szCs w:val="16"/>
        </w:rPr>
      </w:pPr>
    </w:p>
    <w:p w14:paraId="07B3D056" w14:textId="77777777" w:rsidR="000E3845" w:rsidRDefault="000E3845">
      <w:pPr>
        <w:pStyle w:val="KeinLeerraum"/>
        <w:rPr>
          <w:rFonts w:ascii="Arial" w:hAnsi="Arial" w:cs="Arial"/>
          <w:sz w:val="16"/>
          <w:szCs w:val="16"/>
        </w:rPr>
      </w:pPr>
    </w:p>
    <w:p w14:paraId="184C3050" w14:textId="77777777" w:rsidR="000E3845" w:rsidRDefault="000E3845">
      <w:pPr>
        <w:pStyle w:val="KeinLeerraum"/>
        <w:rPr>
          <w:rFonts w:ascii="Arial" w:hAnsi="Arial" w:cs="Arial"/>
          <w:sz w:val="16"/>
          <w:szCs w:val="16"/>
        </w:rPr>
      </w:pPr>
    </w:p>
    <w:p w14:paraId="3DE621F6" w14:textId="77777777" w:rsidR="000E3845" w:rsidRDefault="000E3845">
      <w:pPr>
        <w:pStyle w:val="KeinLeerraum"/>
        <w:rPr>
          <w:rFonts w:ascii="Arial" w:hAnsi="Arial" w:cs="Arial"/>
          <w:sz w:val="16"/>
          <w:szCs w:val="16"/>
        </w:rPr>
      </w:pPr>
    </w:p>
    <w:p w14:paraId="40B1BD59" w14:textId="77777777" w:rsidR="000E3845" w:rsidRDefault="000E3845">
      <w:pPr>
        <w:pStyle w:val="KeinLeerraum"/>
        <w:rPr>
          <w:rFonts w:ascii="Arial" w:hAnsi="Arial" w:cs="Arial"/>
          <w:sz w:val="16"/>
          <w:szCs w:val="16"/>
        </w:rPr>
      </w:pPr>
    </w:p>
    <w:p w14:paraId="7DB9D725" w14:textId="77777777" w:rsidR="000E3845" w:rsidRDefault="0069247D">
      <w:pPr>
        <w:pStyle w:val="KeinLeerraum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</w:t>
      </w:r>
    </w:p>
    <w:p w14:paraId="5D7FA226" w14:textId="77777777" w:rsidR="000E3845" w:rsidRDefault="0069247D">
      <w:pPr>
        <w:pStyle w:val="KeinLeerraum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Verfasser/in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Bauführer/in</w:t>
      </w:r>
    </w:p>
    <w:sectPr w:rsidR="000E3845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990BD" w14:textId="77777777" w:rsidR="000E3845" w:rsidRDefault="0069247D">
      <w:pPr>
        <w:pStyle w:val="KeinLeerraum"/>
      </w:pPr>
      <w:r>
        <w:separator/>
      </w:r>
    </w:p>
  </w:endnote>
  <w:endnote w:type="continuationSeparator" w:id="0">
    <w:p w14:paraId="0CBDFCB6" w14:textId="77777777" w:rsidR="000E3845" w:rsidRDefault="0069247D">
      <w:pPr>
        <w:pStyle w:val="KeinLeerrau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4A484" w14:textId="77777777" w:rsidR="000E3845" w:rsidRDefault="0069247D">
    <w:pPr>
      <w:pStyle w:val="Fuzeile"/>
    </w:pPr>
    <w:r>
      <w:t>BB_Vers03_Dezember 2018</w:t>
    </w:r>
  </w:p>
  <w:p w14:paraId="39F833B2" w14:textId="77777777" w:rsidR="000E3845" w:rsidRDefault="000E38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C6174" w14:textId="77777777" w:rsidR="000E3845" w:rsidRDefault="0069247D">
      <w:pPr>
        <w:pStyle w:val="KeinLeerraum"/>
      </w:pPr>
      <w:r>
        <w:separator/>
      </w:r>
    </w:p>
  </w:footnote>
  <w:footnote w:type="continuationSeparator" w:id="0">
    <w:p w14:paraId="223F028D" w14:textId="77777777" w:rsidR="000E3845" w:rsidRDefault="0069247D">
      <w:pPr>
        <w:pStyle w:val="KeinLeerraum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49F5"/>
    <w:multiLevelType w:val="hybridMultilevel"/>
    <w:tmpl w:val="49A4665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261D"/>
    <w:multiLevelType w:val="hybridMultilevel"/>
    <w:tmpl w:val="2402A3E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83F85"/>
    <w:multiLevelType w:val="hybridMultilevel"/>
    <w:tmpl w:val="2402A3E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A1D82"/>
    <w:multiLevelType w:val="hybridMultilevel"/>
    <w:tmpl w:val="87241B4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C0376"/>
    <w:multiLevelType w:val="hybridMultilevel"/>
    <w:tmpl w:val="2402A3E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C23F1"/>
    <w:multiLevelType w:val="hybridMultilevel"/>
    <w:tmpl w:val="04A2362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E053C"/>
    <w:multiLevelType w:val="hybridMultilevel"/>
    <w:tmpl w:val="DDE655B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940DE"/>
    <w:multiLevelType w:val="hybridMultilevel"/>
    <w:tmpl w:val="B4361C0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845"/>
    <w:rsid w:val="000E3845"/>
    <w:rsid w:val="0069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6F1A"/>
  <w15:docId w15:val="{02D80CE5-15FD-4ED1-8E8C-3E4D5E5A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qFormat/>
    <w:rPr>
      <w:sz w:val="22"/>
      <w:szCs w:val="22"/>
    </w:rPr>
  </w:style>
  <w:style w:type="table" w:styleId="Tabellenraster">
    <w:name w:val="Table Grid"/>
    <w:basedOn w:val="NormaleTabel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zhaltertext">
    <w:name w:val="Placeholder Text"/>
    <w:rPr>
      <w:color w:val="808080"/>
    </w:rPr>
  </w:style>
  <w:style w:type="paragraph" w:styleId="Sprechblasentext">
    <w:name w:val="Balloon Text"/>
    <w:basedOn w:val="Standard"/>
    <w:link w:val="SprechblasentextZch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70919-A9FC-4B61-A092-128719E9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1863</Words>
  <Characters>11741</Characters>
  <Application>Microsoft Office Word</Application>
  <DocSecurity>4</DocSecurity>
  <Lines>97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NÖ Landesregierung</Company>
  <LinksUpToDate>false</LinksUpToDate>
  <CharactersWithSpaces>13577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</dc:creator>
  <cp:lastModifiedBy>Edith Bauer</cp:lastModifiedBy>
  <cp:revision>2</cp:revision>
  <cp:lastPrinted>2015-07-21T06:21:00Z</cp:lastPrinted>
  <dcterms:created xsi:type="dcterms:W3CDTF">2020-07-06T12:34:00Z</dcterms:created>
  <dcterms:modified xsi:type="dcterms:W3CDTF">2020-07-06T12:34:00Z</dcterms:modified>
</cp:coreProperties>
</file>